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thú này từ trong biển sâu mênh mông đại dương mênh mông đi ra, lâm vào hoàn cảnh cùng đường, đang bị vây khốn liền muốn tự bạo.</w:t>
      </w:r>
    </w:p>
    <w:p>
      <w:r>
        <w:t>Nhưng ở nơi này tự bạo, sẽ tạo thành thương vong lớn, tu sĩ các đại môn phái chỉ sợ sẽ tổn thất hơn phân nửa. Hơn hai mươi tuyệt thế cường giả cảnh giới Đại viên mãn kia, tuyệt đối sẽ không để cho loại chuyện này phát sinh. Ra tay nhanh nhất là Ma La Ma Đế cùng Phạm Thiên Tiên Quân, sau đó là bảy vị cường giả yêu thú tuyệt thế của yêu thần thất điện.</w:t>
      </w:r>
    </w:p>
    <w:p>
      <w:r>
        <w:t>Bị khí tức của hơn hai mươi vị tuyệt thế cường giả áp bách, nếu là Triệu Vô Tà, cũng không thể bảo trì trấn định. Chỉ sợ là hít thở không thông, nhưng Mặc Sửu Thú đã sắp chết, đầu lâu dữ tợn đến mức buồn nôn hoàn toàn bị máu xanh của Mặc Lục bao vây, đã đến cực hạn. Thú Nguyên bành trướng tàn phá bừa bãi không ngừng.</w:t>
      </w:r>
    </w:p>
    <w:p>
      <w:r>
        <w:t>Cho dù là tuyệt thế cường giả, lúc này cũng không thể ngăn cản con Mặc Sửu Thú tự bạo này. Ma La Ma Đế và Phạm Thiên Tiên Quân tựa hồ cũng biết chuyện không thể làm, sắc mặt biến hóa không ngớt, thân hình muốn lui. Các tuyệt thế cường giả khác cũng đều thấy được Mặc Sửu Thú đã đến cực hạn. Đến cuối cùng, căn bản là không có cách nào ngăn nó lại.</w:t>
      </w:r>
    </w:p>
    <w:p>
      <w:r>
        <w:t>Ánh mắt Triệu Vô Tà lóe lên vẻ do dự, ý niệm trong đầu quay cuồng vài cái. Hắn ta ra tay, ma nguyên đen kịt từ lòng bàn tay trào ra, rót vào trong Nhân Tửu Kiếm.</w:t>
      </w:r>
    </w:p>
    <w:p>
      <w:r>
        <w:t>Nhân trùng hóa huyết</w:t>
      </w:r>
    </w:p>
    <w:p>
      <w:r>
        <w:t>Thân hình không động, chén kiếm con trùng trong tay lại hóa thành một đạo huyết quang biến mất ở không trung. Có thể so sánh tốc độ thuấn di, sau một khắc một thanh trường kiếm màu huyết hồng xuất hiện ở trên đầu con thú cực lớn buồn nôn. Mũi kiếm tranh minh, hàn quang bùng lên, vẫn như cũ hóa thành một đạo huyết quang hung hăng cắm xuống.</w:t>
      </w:r>
    </w:p>
    <w:p>
      <w:r>
        <w:t xml:space="preserve">Phốc phốc </w:t>
      </w:r>
    </w:p>
    <w:p>
      <w:r>
        <w:t>Chỉ trong nháy mắt, nửa thân Nhân Trùng một thanh kiếm đã cắm vào trong đầu Mặc Sửu. Mũi kiếm vô hạn trong nháy mắt tiến vào đầu Mặc Sửu buồn nôn, huyết quang chói mắt trào ra, sau đó bao phủ toàn bộ đầu lâu vào trong.</w:t>
      </w:r>
    </w:p>
    <w:p>
      <w:r>
        <w:t>Tiểu Ngang.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