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Tiểu Lục và Vô Cấu ôm một chiếc chuông đồng xanh phong cách cổ xưa, trong tay cầm một đốt ngọc trúc. Khuôn mặt khiến người ta động tâm xin sự yên tĩnh. Ngón tay như ngọc chụp lấy ngọc trúc, nhẹ nhàng chạm vào chiếc chuông nhỏ màu đồng xanh cổ xưa, tiếng chuông cực kỳ an bình vang lên.</w:t>
      </w:r>
    </w:p>
    <w:p>
      <w:r>
        <w:t>Chung tên Vô Cấu, người nghe tâm an, Vô Cấu vô uế. Nếu Vô Cấu Chung này không động vào sát khí, không khác gì tiên khí. Cứ như vậy, cảnh tượng trong lòng Tiểu Lục là Vô Cấu, không ai ngờ Tiểu Lục lại là đệ tử Vong Tình động thiên, là một tu sĩ ma đạo. Không ngờ, cái chuông đồng xanh kia lại là một tuyệt thế ma bảo.</w:t>
      </w:r>
    </w:p>
    <w:p>
      <w:r>
        <w:t>Thời gian ba ngày, Thâm Uyên Ma Vực phi hành được mấy trăm triệu dặm, đã hoàn toàn rời khỏi Thiên Vân Đại Lục. Tiến vào chỗ sâu đại dương mênh mông vô tận, bất quá Thiên Mục Đại Lục cũng khó tìm, ba ngày này, thần niệm Triệu Vô Tà thời khắc đều bao trùm mấy vạn dặm, nhưng lại không thu hoạch được gì, ngay cả một chút bóng dáng cũng không tìm được.</w:t>
      </w:r>
    </w:p>
    <w:p>
      <w:r>
        <w:t>Trên trời cao mấy ngàn trượng, gió mạnh mãnh liệt, mặc dù không bằng cương phong tầng cương phong mênh mông. Bất quá cũng đủ để cho tu sĩ cảnh giới Trúc Cơ chết, bốn người Triệu Vô Tà đứng trên lưng Thâm uyên ma thú, nhìn phong cảnh phía dưới. Còn lại cái gì cũng không cần quản, sự tồn tại của con yêu thú thâm uyên ma đầu này khiến cho yêu thú phi cầm trên biển tránh không kịp, nào dám tới quấy rầy.</w:t>
      </w:r>
    </w:p>
    <w:p>
      <w:r>
        <w:t>Tiếng chuông Vô Cấu vẫn vang lên mãi, Triệu Vô Tà vô cùng nhàn nhã nằm trên đùi Tam Nương, hồng trần đã hoàn toàn tiến vào trong thân phận thị thiếp của Triệu Vô Tà, nhu thuận xoa bóp bả vai cho Triệu Vô Tà. Thằng nhãi này toàn thân đầy sát cốt, gần như không chết, ở đâu có bệnh thế tục gì đó, Tiểu Lục giận mà không dám nói gì, chỉ đành buồn bực gõ chuông.</w:t>
      </w:r>
    </w:p>
    <w:p>
      <w:r>
        <w:t xml:space="preserve">Ồ </w:t>
      </w:r>
    </w:p>
    <w:p>
      <w:r>
        <w:t>Triệu Vô Tà bỗng nhiên kêu lên một tiếng, lập tức làm cho trên mặt Tiểu Lục phía sau ba người lộ ra vẻ kinh hoảng. Nàng vừa mới trong lòng không cam lòng với hành động của tên Triệu Vô Tà này, lúc gõ chuông liền có một tia tức giận, tiếng chuông lại bị nàng ta gõ ra. Vậy mà nàng ta lại mang theo một tia sát khí, một đám yêu thú phi cầm ở ngoài mấy ngàn dặm vì những tiếng chuông này dính chút sát khí. Yêu nguyên trong cơ thể lập tức hỗn loạn, ùn ùn rơi xuống biển.</w:t>
      </w:r>
    </w:p>
    <w:p>
      <w:r>
        <w:t>Nhưng không đợi Tiểu Lục làm sao, toàn thân Thâm Uyên Ma Vực phun trào hắc quang, lại cưỡng ép chen vào trong hư không. Sau một khắc, ở ngoài vạn dặm, nơi này hư không vỡ ra một khe hở. Một quái vật khổng lồ từ bên trong chậm rãi đi ra, hắc quang lan tràn, miệng rộng của Thâm Uyên Ma Vực phát ra tiếng gào rú thật lớn.</w:t>
      </w:r>
    </w:p>
    <w:p>
      <w:r>
        <w:t>Tiểu Lục vội vàng im miệng, ngọc trúc trong tay quên mất gõ xuống, bây giờ nó cũng biết không phải tên Triệu Vô Tà kia phát hiện ra mình không chuyên tâm. Mà là vì lúc này bên dưới mặt đất đang diễn ra một trận đại chiến có một không hai.</w:t>
      </w:r>
    </w:p>
    <w:p>
      <w:r>
        <w:t>Bành Bành bố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