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Hỗn loạn. Sau khi chém giết lưu lại thi thể và nọc độc, huyết dịch các loại, trên mặt đất trải lên một tầng thi thể trùng.</w:t>
      </w:r>
    </w:p>
    <w:p>
      <w:r>
        <w:t>Không thể lãng phí.</w:t>
      </w:r>
    </w:p>
    <w:p>
      <w:r>
        <w:t>Hắc quang phía trên Hắc Hống bùng lên, điên cuồng hấp thu trên mặt đất, những thi thể huyết dịch các loại đều bị hút vào Hắc Hống. Thậm chí một ít độc trùng hồn phách cũng vậy, tuy thân thể không bằng yêu thú nhân loại nhưng năng lượng trong cơ thể những độc trùng này không hề thua kém. Thậm chí còn hơn nhân loại không ít, Hắc Hống hấp thu hắc quang phía trên càng thêm kịch liệt.</w:t>
      </w:r>
    </w:p>
    <w:p>
      <w:r>
        <w:t>Hồn phách mấy con độc trùng hiện ra phía trên mặt đen nhánh, là một con rết lớn, một con bò cạp lớn, mấy con nhện lớn. Lực lượng của mấy con độc trùng này mạnh một chút, hồn phách cũng cường đại hơn một chút, bị Hắc Hống giam cầm ở trên lá cờ. Lúc cần thiết có thể triệu hoán ra chiến đấu, bất quá cũng chỉ là chiến lực Ngưng Khí kỳ, quá yếu ớt.</w:t>
      </w:r>
    </w:p>
    <w:p>
      <w:r>
        <w:t>Hắc Hống cùng Hắc Lũng ma kiếm là một đôi pháp khí, Triệu Vô Tà sau khi tìm được chúng rốt cục cũng rõ ràng lai lịch. Ngàn năm trước, một gia tộc Ma đạo tên gọi Hắc Lũng ma quân cao thủ ma đạo, nghe nói cũng là một thiên tài, chỉ là vị thiên tài này cuối cùng không có tiến vào đạo chướng ngại Nguyên Anh kỳ. Mặc dù là Kết Đan Đại viên mãn, nhưng bởi vì thọ nguyên đã hết mà tử vong.</w:t>
      </w:r>
    </w:p>
    <w:p>
      <w:r>
        <w:t>Hai loại pháp khí này là pháp khí thành danh của Hắc Lũng ma quân, uy lực cường đại, có thể thôn phệ tinh huyết hồn phách tiến giai. Cắn nuốt càng nhiều, uy lực càng lớn, thậm chí cường đại nhất có thể đạt tới huyền khí. Thật là kinh người, kế hoạch Triệu Vô Tà đánh Phệ Nhật Trùng thành Hắc Lũng ma quân thứ hai. Dựa vào hai loại pháp khí, cộng thêm thân thể độc đáo của phệ nhật trùng, thần thông, gặp gỡ tu sĩ Nguyên Anh kỳ cũng chưa chắc không thể đánh một trận.</w:t>
      </w:r>
    </w:p>
    <w:p>
      <w:r>
        <w:t>Nhưng không phải hiện tại, Triệu Vô Tà hiện tại muốn bản tôn trở nên cường đại hơn, về phần Phệ Nhật Trùng, cần tìm một nơi có thái dương chi hỏa, để Phệ Nhật Trùng cắn nuốt tiến giai, đến lúc đó đại công cáo thành.</w:t>
      </w:r>
    </w:p>
    <w:p>
      <w:r>
        <w:t>Triệu Vô Tà nghĩ đến đây, trong lòng liền nổi lên một trận lửa nóng, tu vi bản tôn chỉ cần đến Kết Đan hậu kỳ, lập tức đi đến Vong Tình Động Thiên kia, quấy hắn long trời lở đất, thuận tiện đoạt Hồng Trần tiên tử làm vợ. Người không phạm ta, ta không phạm người, Vong Tình Ma Đế thiếu chút nữa khiến Triệu Vô Tà chết trong tuyệt tình uyên, nếu không báo thù thì trách hắn.</w:t>
      </w:r>
    </w:p>
    <w:p>
      <w:r>
        <w:t>Vụ nô là tu sĩ Nguyên Anh kỳ, Vong Tình Ma Đế cũng vậy. Nhưng sau khi Phệ Nhật Trùng tiến giai đã đủ để ngăn chặn Vụ Nô, còn Vong Tình Ma Đế, Triệu Vô Tà có thể nắm chắc việc dùng cổ trùng giết chết nàng.</w:t>
      </w:r>
    </w:p>
    <w:p>
      <w:r>
        <w:t xml:space="preserve">Đi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