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Triệu Vô Tà tái nhợt giống như người mắc bệnh nhiều năm, không hề có một điểm máu, ngay cả đôi mắt như vực sâu lúc này cũng đã mất đi sắc thái, sức sống và sức sống trong cơ thể hắn đã biến mất với tốc độ kinh khủng. Những phù văn không ngừng nhảy vào trận bàn kia mới là lực lượng duy trì Thiên Ma Thai Bàn vận chuyển.</w:t>
      </w:r>
    </w:p>
    <w:p>
      <w:r>
        <w:t>Cổ kinh ghi lại, thời điểm thiên địa Viễn Cổ thiên địa Viễn Cổ sơ khai, thiên ma đối lập với thiên đạo sinh ra ở trong cuống rốn. Chính là Thiên Ma Thai bàn kia, vừa sinh ra, liền thu nạp tất cả trong thiên địa. cuống rốn kia vì thai nghén thiên ma, trực tiếp khiến thiên địa một lần nữa diễn hóa mấy lần.</w:t>
      </w:r>
    </w:p>
    <w:p>
      <w:r>
        <w:t>Vì thi triển thần thông này, Triệu Vô Tà hạ quyết tâm liều mạng, không chút quan tâm sinh cơ sinh cơ đang không ngừng trôi đi trong cơ thể. Tuy rằng không thể đánh đồng với Thiên Ma Thai bàn chân chính. Nhưng muốn đạt tới trình độ mà Triệu Vô Tà muốn, cũng đã đủ rồi. Thu nạp rất nhiều linh khí trong phạm vi gần trăm vạn dặm dưới đáy biển, đóa Ngọc Liên Hoa ở dưới trận bàn rốt cuộc xuất hiện biến hóa.</w:t>
      </w:r>
    </w:p>
    <w:p>
      <w:r>
        <w:t>nụ hoa của hoa sen ngọc cần thời gian vô tận, cho dù nụ hoa mấy vạn năm đóa hoa sen kia cũng chưa từng thay đổi một chút nào, càng đừng nói là nở hoa. Kéo dài ít nhất ngàn dặm linh mạch đã là cực kỳ dọa người rồi, vị trí tạo hóa của trời đất, ngọc liên hoa còn quý giá hơn bất cứ thứ gì.</w:t>
      </w:r>
    </w:p>
    <w:p>
      <w:r>
        <w:t>Một trăm món tiên khí ma bảo, cũng chưa chắc có thể đánh đồng cùng đóa ngọc liên hoa này, ít nhất Triệu Vô Tà vì muốn đoạt được đóa ngọc liên hoa này, đã làm cho sinh cơ trong cơ thể mình mất đi, vốn là Nguyên Anh hậu kỳ, hôm nay đã rớt xuống cảnh giới Nguyên Anh sơ kỳ. Đối với các yêu thú khác mà nói, quả thực chính là sự tình không thể tưởng tượng, nhưng sự tình càng không thể tưởng tượng nổi vẫn còn ở phía sau.</w:t>
      </w:r>
    </w:p>
    <w:p>
      <w:r>
        <w:t>Còn thiếu một chút, chỉ còn thiếu một điểm cuối cùng, nở hoa a. Thứ Triệu gia ta muốn, xưa nay chưa từng thất bại. Nguyên anh này, Triệu gia ta không cần nữa.</w:t>
      </w:r>
    </w:p>
    <w:p>
      <w:r>
        <w:t>Khuôn mặt không có một điểm huyết sắc hiện lên vẻ tàn nhẫn, tâm niệm vừa động, trong đan điền của hắn lập tức xảy ra biến hóa lớn. Ma Anh vốn uể oải không còn sức lực bỗng nhiên run rẩy, thân hình trong suốt lúc nào cũng có thể tán loạn, trên khuôn mặt nhỏ nhắn tràn đầy vẻ thống khổ.</w:t>
      </w:r>
    </w:p>
    <w:p>
      <w:r>
        <w:t>Triệu Vô Tà là tên Triệu Vô Tà này, ma tính hiện giờ cực kỳ nặng, xứng đáng với cái tên ma đầu chân chính. Quả thực là đối với người khác vô cùng âm hiểm tàn nhẫn, đối với chính mình cũng không chút nhân từ nương tay. Kế tiếp những lời nói phun ra từ trong miệng của hắn ta, cùng với chuyện cần làm sau một khắc, quả thực là cực kỳ điên cuồng.</w:t>
      </w:r>
    </w:p>
    <w:p>
      <w:r>
        <w:t>Tán Anh</w:t>
      </w:r>
    </w:p>
    <w:p>
      <w:r>
        <w:t>Hư không, trong nháy mắt từ miệng hắn phun ra hai chữ kia, Ma Anh đen kịt toàn thân tại đan điền của Triệu Vô Tà liền hoàn toàn tán loạn, hóa thành vô số thủy triều linh khí tinh thuần, mãnh liệt bành trướng.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