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Đông</w:t>
      </w:r>
    </w:p>
    <w:p>
      <w:r>
        <w:t>Vô Cấu Chung tự kêu lên một tiếng, dọa Tiểu Lục nhảy dựng. Nhưng còn chưa kịp làm gì, cái mũi đã hít vào một hương thơm kỳ lạ, ma nguyên trong đan điền lập tức tuôn ra. Kinh mạch toàn thân, sau khi hút vào mùi thơm đó, linh khí cuồn cuộn tuôn ra như thủy triều. Dọc đường, linh khí thủy triều càng lúc càng lớn, khoảnh khắc tụ tập tới đan điền.</w:t>
      </w:r>
    </w:p>
    <w:p>
      <w:r>
        <w:t xml:space="preserve">Oanh </w:t>
      </w:r>
    </w:p>
    <w:p>
      <w:r>
        <w:t>Hắn sửng sốt, không dám tin nhìn đan điền của mình, sau đó hắn nhắm mắt lại, tập trung tinh thần cảm ứng mọi thứ trong cơ thể. Một lúc lâu sau hắn mới mở mắt ra, vẻ kinh hãi lộ ra.</w:t>
      </w:r>
    </w:p>
    <w:p>
      <w:r>
        <w:t>Đột phá, Kết Đan Đại viên mãn</w:t>
      </w:r>
    </w:p>
    <w:p>
      <w:r>
        <w:t>Không chỉ có Tiểu Lục lúc này vô cùng hoảng sợ, ngay cả Hồng Trần Tam Nương cũng vậy, tuy tu vi của các nàng không thăng cấp trực tiếp như Tiểu Lục, nhưng cũng thâm hậu hơn rất nhiều, chỉ là một mùi thơm mà thôi.</w:t>
      </w:r>
    </w:p>
    <w:p>
      <w:r>
        <w:t>Nhưng ngay sau đó chính là một màn quỷ dị, vốn là linh tuyền đảo so với tiên cảnh còn đẹp hơn ba phần, đột nhiên hơn một ngàn linh tuyền kia sẽ lập tức khô kiệt. Một giọt nước cũng không thấy, trên đảo vô số kỳ hoa dị thảo, thiên địa linh vật, đều chớp mắt héo rũ.</w:t>
      </w:r>
    </w:p>
    <w:p>
      <w:r>
        <w:t xml:space="preserve">Ầm ầm ầm </w:t>
      </w:r>
    </w:p>
    <w:p>
      <w:r>
        <w:t>Linh vật đoạt được tinh hoa thiên địa xuất thế thành hình căn bản không thể giấu giếm được. Ngay khi Ngọc Liên Hoa sắp nở hoa, trong bầu trời bỗng nhiên xuất hiện một đám mây kiếp phạm vi ngàn dặm, đủ cho hết thảy uy áp phủ xuống, ba người Hồng Trần Tam Nương lập tức bị uy áp này bao phủ.</w:t>
      </w:r>
    </w:p>
    <w:p>
      <w:r>
        <w:t xml:space="preserve">Đi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