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Chiết hóa linh thú không hợp, ngô thám thính diệt thế</w:t>
      </w:r>
    </w:p>
    <w:p>
      <w:r>
        <w:t xml:space="preserve">Ầm ầm ầm </w:t>
      </w:r>
    </w:p>
    <w:p>
      <w:r>
        <w:t>Kiếp lôi màu đỏ như máu không hề báo trước bổ xuống nhưng mục tiêu lúc này không phải phụ liên ở sâu trong đáy biển, mà chính là Triệu Vô Tà đi vệ sinh. Tu vi Triệu Vô Tà cầm đầu quá thấp, căn bản là không khiến thế giới này cảm ứng được thiên đạo quy tắc, nhưng hôm nay, uống rượu đã có thể hóa linh, Thiên Ma chí đạo khí tức khiến quy tắc thiên đạo nơi đây bị mâu thuẫn, đã trực tiếp trêu chọc hạ sát ý nghĩa của Triệu Vô Tà.</w:t>
      </w:r>
    </w:p>
    <w:p>
      <w:r>
        <w:t>Ý niệm sát khí ngập trời, sát khí trên người cái nhà xí này nồng nặc vô biên. Viên thuốc tận trời, lẫn cả nước biển vài vạn dặm đều đầy sát khí, Sát khất đồng trên người Triệu Vô Tà chính là ngọn đèn trong đêm tối, hấp dẫn thiên kiếp lôi trên bầu trời.</w:t>
      </w:r>
    </w:p>
    <w:p>
      <w:r>
        <w:t>Không chút khách khí, ba đạo cánh tay mang kiếp lôi màu máu như thủy cương đánh xuống, lôi kiếp chưa đến. Trọng Thương mười ngọn núi cao nặng căn bản hung hăng đè ở trên người Triệu Nguyên Tà, nhưng lúc này Triệu Vô Tà không phải là Tiếu Thể tầm thường, mà là Sát Cốt Thể. Trọng Sát thú Viễn Cổ chính là hung thú do Tố thừa hung sát vong khí mà sinh ra., Đừng nói là mười tòa núi cao, trinh sát là trăm tòa miệng núi cũng không làm gì được hắn, sau khi cười một tiếng, ký hắc Ảnh Tỵ nhẹ nhàng xuyên qua không gian thật lớn đến dưới kiếp vân.</w:t>
      </w:r>
    </w:p>
    <w:p>
      <w:r>
        <w:t>Chỉ là thiên kiếp mà Tỵ, Triệu gia ta ăn sống ngươi</w:t>
      </w:r>
    </w:p>
    <w:p>
      <w:r>
        <w:t>Khuôn mặt của Thỉnh Tú Tỵ theo con người Huyết Nhục hạ xuống, xương sọ đen kịt di động vài cái, miệng vô cùng dữ tợn từ trong miệng hắn phun ra, thậm chí còn làm cho nhân khẩu sợ hãi so với trước đó.</w:t>
      </w:r>
    </w:p>
    <w:p>
      <w:r>
        <w:t>Thiên kiếp, bất kể là yêu thú hay là tu sĩ đều cực kỳ sợ hãi. Bởi vì tấm bình chướng như rãnh trời hai ngày trước, không biết bao nhiêu tu sĩ thiên tài đã tấn thăng tới cảnh giới Nguyên anh kỳ, bị cánh tay thiên anh thiên kiếp vô tinh đánh trở về nguyên hình, thậm chí kẹp lấy tính mạng, thân tử hồn dính vào, ngay cả tư cách luân hồi cũng không có.</w:t>
      </w:r>
    </w:p>
    <w:p>
      <w:r>
        <w:t>Thế nhưng lúc này, Triệu Vô Tà lại nói đây chính là thiên kiếp mà hắn ta đã từng ăn tươi nuốt sống thiên kiếp, chuyên nhằm vào thiên kiếp huyết sắc của Thiên Địa Nghiệp Liên mà sinh ra.</w:t>
      </w:r>
    </w:p>
    <w:p>
      <w:r>
        <w:t>Cuồng vọng không ai bì nổi!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