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Kết quả chính là bị gạo nhập vào hư không loạn lưu, lưu vong vô tận tuổi tác, có chết cũng chưa chắc có thể trở về Thiên Vân đại lục.</w:t>
      </w:r>
    </w:p>
    <w:p>
      <w:r>
        <w:t>Dụ dối cũng sẽ không ngốc đến mức mạo hiểm, cho nên Đô Thành thân hình cũng đã hạ xuống giá cả.</w:t>
      </w:r>
    </w:p>
    <w:p>
      <w:r>
        <w:t>Hừ không biết sống chết</w:t>
      </w:r>
    </w:p>
    <w:p>
      <w:r>
        <w:t>Nguyên Anh cường giả đều dựa vào đây là do khí tức Thiên Bắc ném Liên hấp dẫn tới. Mặc kệ là Yêu thú hay là tu sĩ, đều chỉ có một ý niệm trong đầu, đó chính là đoạt bảo. Triệu Vô Tà đường quen với hình ảnh này, Tị Khinh không phải lần đầu tiên kể từ khi hắn thi triển thần thông tuyệt thế, dẫn dắt đến Ngoại Tinh Vực Vực, cũng đã được chứng kiến một lần rồi.</w:t>
      </w:r>
    </w:p>
    <w:p>
      <w:r>
        <w:t>Lúc này không giống ngày xưa, thần thông của Triệu Vô Tà tăng vọt quá nhanh cho dù là một trăm tu sĩ Nguyên Anh cảnh, hắn cũng chỉ nhìn thoáng qua một chút đã hoàn toàn chui thân hình của mình vào trong miệng kiếp vân màu máu.</w:t>
      </w:r>
    </w:p>
    <w:p>
      <w:r>
        <w:t>Phủ vừa đi vào, một cảm giác khoan tâm nóng rực lên, Triệu Vô Tà thiếu chút nữa rên rỉ lên tiếng. Ngao ngược, không kịp phản ứng, đập vào mắt đều là màu đỏ máu. Triệu Vô Tà mở một đôi mắt trong veo, trừ huyết hồng cái gì cũng không nhìn thấy, sau đó bị Lệ Bồ nhạt nhẽo không còn gì nữa.</w:t>
      </w:r>
    </w:p>
    <w:p>
      <w:r>
        <w:t>Nếu như lúc này Triệu Vô Tà vẫn còn giữ nét mặt, mà hắn ta mới là ngũ quan điềm, khẳng định là Canh Canh kết thành một nghìn cây. Thần xá hùng hậu như Tương Thủy kịch liệt rút kiếm lôi kiếp huyết hồng trong phạm vi ngàn dặm, bên trong ẩn chứa kiếp lôi huyết sắc tuyệt đối là một quả hồng. Đối với cường giả cảnh giới Nguyên Anh cũng đều giống như vậy, thân hình Triệu Vô Tà chui vào kiếp vân, những lôi kiếp kia như thức tỉnh trong nháy mắt vậy.</w:t>
      </w:r>
    </w:p>
    <w:p>
      <w:r>
        <w:t>Xùy</w:t>
      </w:r>
    </w:p>
    <w:p>
      <w:r>
        <w:t>Động rồi, đều cử động, ngàn dặm kề sát giới sát cốt không có thuốc nấu máu lôi vây quanh Triệu Vô Tà, bao vây cực kỳ nghiêm mật, không ngừng chui vào các kẽ xương. Lúc đầu chỉ là thống khổ, nhưng vẫn có thể chịu đựng được, thế nhưng sau quá trình xé rách. Triệu Vô Tà bỗng cảm thấy yêu văn phù sách ở trong xương cốt bị lực lượng nhỏ bé của Vô Yến oanh kích, tựa hồ bất cứ lúc nào cũng có thể bị một thân Sát Cốt này xuyên ra.</w:t>
      </w:r>
    </w:p>
    <w:p>
      <w:r>
        <w:t>Hung sát khí trở nên càng thêm đậm đặc, nhiều yêu văn phù lục vậy mà tự động hiện lên ở bề mặt của sát cốt, miệng Triệu Vô Tà lúc nào cũng muốn nhảy ra, có thể đem hài cốt của viễn cổ trọng sát thú luyện chế vào trong cơ thể chính là dựa vào những phù lục yêu nghĩa này, nếu như mất đi, mặc dù sẽ không mất đi một thân ngao cốt này, nhưng uy lực nhất định sẽ giảm xuống không biết bao nhiêu lần, huống chi vào lúc này lại mất đi sự bình tĩnh.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