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Tinh hà chảy ngược, một chút dấu hiệu cũng không có. Tại khu vực hắc ám lan tràn, đột nhiên có bầu trời đầy sao đột nhiên run rẩy một cái, vô số tinh quang tụ tập. Hóa thành một cột sáng to mấy trượng, từ trên trời đánh thẳng tới trung tâm của khu vực hắc ám. Trên đài đang tản ra u quang vạn trượng, lực lượng tinh túy đến cực điểm, rót vào bên trong đài cổ.</w:t>
      </w:r>
    </w:p>
    <w:p>
      <w:r>
        <w:t>Lúc này Triệu Vô Tà đã an tĩnh lại, hắn ta ngồi ngay ngắn bên cạnh cổ đài, cột sáng vừa vặn bao hắn ta và cổ đài vào. Tinh quang dung nhập vào cổ đài, đồng thời cũng có không ít tinh quang tiến vào trong cơ thể Triệu Vô Tà, trong huyết nhục kinh mạch xương cốt. Thế nhưng so sánh với cổ đài, tốc độ hấp thu lực lượng tinh thần của Triệu Vô Tà đã chậm đi rất nhiều, chỉ là nhặt được bỏ sót bên cạnh mà thôi.</w:t>
      </w:r>
    </w:p>
    <w:p>
      <w:r>
        <w:t>Nhưng vậy là đủ rồi, cổ đài không phải là sản vật của thế giới này, tuy chủ nhân là Triệu Vô Tà, nhưng trong đó ẩn chứa Thiên Ma chí đạo, vậy mà giấu diếm được quy tắc thiên đạo nơi này, lại đồng thời hóa ra linh trí dẫn tới lực lượng của tinh thần vực ngoại. Lúc cổ đài hấp thu cũng khiến cho Triệu Vô Tà nhặt được tiện nghi, những lực lượng tinh tú kia là tồn tại quý giá chỉ có thể ngộ không thể cầu.</w:t>
      </w:r>
    </w:p>
    <w:p>
      <w:r>
        <w:t>Lực lượng tinh thần tôi thể, bởi vì phóng thích ra sát khí viễn cổ mà mất đi hơn phân nửa uy năng xương cốt trọng thú, vậy mà trong khoảng thời gian ngắn liền khôi phục.</w:t>
      </w:r>
    </w:p>
    <w:p>
      <w:r>
        <w:t>Sau nửa ngày, cột sáng nhạt dần, cho đến khi hóa thành điểm điểm tinh quang nổ tan biến mất. Triệu Vô Tà cũng không mở mắt, mà nhắm mắt lại thu vào tay của cổ đài, ngón tay vuốt ve hai lần liền dung nhập vào cơ thể của mình. Hấp thu lực lượng của Thiên Địa Ngọc Liên cùng Vực Ngoại Tinh Thần, phương cổ đài vẫn đen kịt như vậy, không khác gì cục sắt.</w:t>
      </w:r>
    </w:p>
    <w:p>
      <w:r>
        <w:t>Chỉ có Triệu Vô Tà biết hiện tại cổ đài rốt cuộc đã thay đổi thế nào, bảo vật mạnh nhất trong cơ thể Triệu Vô Tà không phải Vạn Độc Cổ Phiên và Nhân Trùng Cổ Kiếm nữa. Mà là cổ đài, cho dù sau này không thể luyện chế thành cổ đài chân chính, chỉ có thể dựa vào linh trí hóa ra cổ đài. Triệu Vô Tà cũng có thể tung hoành thiên vân, không ai dám trêu chọc.</w:t>
      </w:r>
    </w:p>
    <w:p>
      <w:r>
        <w:t xml:space="preserve">Ngang </w:t>
      </w:r>
    </w:p>
    <w:p>
      <w:r>
        <w:t>Tiếng hống thâm uyên vang lên bên tai Triệu Vô Tà, con mắt nhắm lại, thần niệm lại có thể sử dụng. Thầm Thầm Ma Côn liền trôi nổi ở trước người Triệu Vô Tà cách đó không xa, tuy rằng đã nhận Triệu Vô Tà làm chủ nhưng Thâm Uyên Ma Cốc tựa như cảm nhận được cái gì đó, không dám tiến lên khiến cho Hồng Trần Tam Nương trên lưng Ma Côn Bằng đều có chút kinh ngạc.</w:t>
      </w:r>
    </w:p>
    <w:p>
      <w:r>
        <w:t>Thiếu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