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Ken két Ầm ầm ầm</w:t>
      </w:r>
    </w:p>
    <w:p>
      <w:r>
        <w:t>Phá Đan thành Anh vừa mới khôi phục bình tĩnh, bầu trời bỗng nhiên vang lên tiếng sấm ầm ầm, vang vọng vạn dặm. Một đám mây kiếp đen nhánh lớn nhỏ, toàn thân đều xuất hiện trên đỉnh đầu Thâm Uyên Ma Vực. Lực lượng kiếp lôi trong phạm vi phụ cận tụ tập tới, tiến nhập trong kiếp vân, uy áp không ngừng tăng cường.</w:t>
      </w:r>
    </w:p>
    <w:p>
      <w:r>
        <w:t>Nguyên anh thiên kiếp, tu vi Tiểu Lục trong vòng mấy hơi thở liền tiến nhập Nguyên anh kỳ. Chẳng qua thiếu chút nữa cũng chết, thiếu chút nữa không được phúc lợi cho tên Triệu Vô Tà kia. Chẳng qua hiện tại trên mặt Triệu Vô Tà vẫn còn mang một tia cười tà, hiển nhiên kết quả đều rõ ràng, thậm chí chính là hắn cố ý.</w:t>
      </w:r>
    </w:p>
    <w:p>
      <w:r>
        <w:t>Bất quá sau khi nhìn thấy kiếp vân trên không trung của Thâm Uyên ma đầu, sắc mặt hắn cũng không dễ nhìn, vươn tay mở lòng bàn tay ra. Một cục sắt vuông vức lơ lửng giữa không trung, u quang nhàn nhạt phát ra, cái cổ đài linh trí đã xuất hiện, căn bản không cần Triệu Vô Tà mở miệng phân phó.</w:t>
      </w:r>
    </w:p>
    <w:p>
      <w:r>
        <w:t>Trực tiếp rung động một cái, hư không trước đài nhộn nhạo ra thủy văn, u quang hiện lên. Cổ đài biến mất trong hư không, sau một khắc xuất hiện ở dưới kiếp vân, cũng không đối với kiếp vân như thế nào. Chỉ có từng vòng hắc quang xoay tròn, một dao động huyền ảo kỳ dị đột nhiên xuất hiện.</w:t>
      </w:r>
    </w:p>
    <w:p>
      <w:r>
        <w:t>Một màn kỳ dị xuất hiện, cổ đài bất quá chỉ tản mát ra từng vòng từng vòng u quang nhàn nhạt. Thế nhưng kiếp vân trên cổ đài lại giống như bị vô số roi hung hăng quất, trong ánh mắt kinh ngạc của Hồng Trần Tam Nương hóa thành từng sợi linh khí tiêu tán trong không trung. Lúc này Tiểu Lục trên lưng Thâm Uyên Ma Vực, sắc mặt đã khôi phục bình thường, khí tức trên người trở nên hoàn toàn khác với lúc trước.</w:t>
      </w:r>
    </w:p>
    <w:p>
      <w:r>
        <w:t>Dung nhan vẫn như trước, khí tức không còn là cảnh giới Kết Đan mà là Nguyên Anh kỳ. Trong đôi mắt đẹp lộ ra vẻ kinh hỉ, tâm thần cảm ứng tu vi cảnh giới Nguyên Anh trong cơ thể. Nàng mặc dù là thị nữ của hồng trần, địa vị tại Thiên Vân đại lục cũng không thấp, cho dù một ít đệ tử của gia tộc Ma đạo đối với nàng cũng rất cung kính.</w:t>
      </w:r>
    </w:p>
    <w:p>
      <w:r>
        <w:t>Nhưng nàng chưa bao giờ nghĩ tới,</w:t>
      </w:r>
    </w:p>
    <w:p>
      <w:r>
        <w:t>Lần này hai bên chia sẻ nhau nghiền nát Thường Ngũ Hành mà thôi.</w:t>
      </w:r>
    </w:p>
    <w:p>
      <w:r>
        <w:t>Nàng cũng có ngày tiến tới cảnh giới Nguyên Anh. Cường giả Nguyên Anh a, vạn năm tích lũy của đại lục Thiên Vân có thể có được cường giả Nguyên Anh sinh ra cũng chỉ đếm trên đầu ngón tay. Nhưng Tiểu Lục nàng chỉ trong thời gian vài nhịp thở đã trở thành một cảnh giới tu vi mà không biết bao nhiêu tu sĩ và yêu thú nằm mơ cũng muốn có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