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Hiện tại ở trong Nê Hoàn cung của hắn, bởi vì sức mạnh thiên kiếp màu máu của Thiên Địa Ngọc Liên xuất thế còn bị trấn áp, Triệu Vô Tà cũng không quản. Cũng không cần quản, thêm mấy tháng nữa, những lực lượng kia sẽ bị tên này cắn nuốt sạch sẽ, hóa thành lực lượng của chính hắn, lực lượng thiên kiếp không linh trí thao túng, cũng không thể phản kháng được Triệu Vô Tà.</w:t>
      </w:r>
    </w:p>
    <w:p/>
    <w:p>
      <w:r>
        <w:t>Nhớ trăm tám mươi lăm năm thứ ba mươi lăm</w:t>
      </w:r>
    </w:p>
    <w:p>
      <w:r>
        <w:t>Đại dương mênh mông vô tận, gần như vô biên vô hạn, từ thời viễn cổ không có một ai có thể nói ra đại dương mênh mông vô tận rốt cuộc rộng lớn như thế nào. Dù sao so với đại lục Thiên Vân thì đại lục mênh mông hơn rất nhiều, trong vô tận đại dương mênh mông có vô số hòn đảo nhỏ. Không biết có hải thú, tôm cá, tôm cá, cũng có sự tồn tại của tu sĩ nhân loại.</w:t>
      </w:r>
    </w:p>
    <w:p>
      <w:r>
        <w:t>Trên Thiên Vân đại lục, có tiên ma yêu tam phương, mười vạn đại sơn có rất nhiều nơi hung hiểm. Cũng có ức vạn phàm nhân, nhưng so sánh với đại dương mênh mông vô tận, lại là Tiểu Vu kiến đại vu. Nơi hung hiểm nhất không phải trên Thiên Vân đại lục, nhất định là ở trong đại dương vô tận.</w:t>
      </w:r>
    </w:p>
    <w:p>
      <w:r>
        <w:t>Một chỗ hải vực, nước biển nơi này không biết bắt đầu biến thành màu đỏ như thế nào. Vô số thi thể cá tôm hải thú trôi nổi trên mặt biển, mười vạn dặm mặt biển đều là như thế. Sâu trong đáy biển, một cái bóng thật lớn lẳng lặng trôi nổi, không nhúc nhích. Thân thể màu đen nhánh, quả nhiên có nghìn trượng.</w:t>
      </w:r>
    </w:p>
    <w:p>
      <w:r>
        <w:t>Hai bên thân thể sinh ra cánh thịt, một cái đuôi dài thần kỳ, chỗ hải vực này trước đó sinh cơ bừng bừng. Vô số cá tôm hải thú, còn có rất nhiều yêu thú mở ra linh trí, thậm chí còn có vài đầu Hải thú Kết Đan Đại viên mãn. Thế nhưng hiện tại, toàn bộ đều chết, cơ hồ là trong nháy mắt. Toàn bộ chết sạch sẽ, đầu sỏ gây họa lại không phải cái gì khác, chỉ là một lá cờ nhỏ mà thôi.</w:t>
      </w:r>
    </w:p>
    <w:p>
      <w:r>
        <w:t>Nước biển bạo động, tựa hồ có một bàn tay to lớn bỗng nhiên xuất hiện quấy động nước biển, một vòng xoáy thật lớn ở giữa mặt biển đã thành hình. Một lá cờ nhỏ màu xám tro từ đáy biển chậm rãi bay lên, trôi nổi ở phía trên vòng xoáy. Trên mặt cờ, đóa hắc liên quỷ dị kia tựa hồ càng thêm yêu dị.</w:t>
      </w:r>
    </w:p>
    <w:p>
      <w:r>
        <w:t>Theo vòng xoáy không ngừng xoay tròn, toàn bộ thi thể những ngư tôm hải thú trôi nổi ở mặt biển đều bị cuốn vào, cuốn về phía tiểu phiên kia. Sau một lát, vòng xoáy biến mất, mặt biển một lần nữa khôi phục lại yên tĩnh. Bất quá cùng lúc trước là, thi thể những ngư tôm hải thú kia đều biến mất. Nguyên bản là nước biển màu huyết hồng, đã khôi phục màu xanh thẳm.</w:t>
      </w:r>
    </w:p>
    <w:p>
      <w:r>
        <w:t xml:space="preserve">Rầm Rầm rầm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