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hái thuốc lên núi hái thuốc, cũng là một nơi thắng cảnh. Đặc biệt là canh giờ, những đại phu râu bạc trắng phất phơ như tiên nhân giữa lang sẽ cõng một sọt thuốc lên núi hái thuốc. Cũng có một số lão nông, hoặc là hán tử cường tráng, lên núi xem xem có vân khí tìm dược liệu trân quý hay không. Bán cho hiệu thuốc, phải tiêu xài chút bạc.</w:t>
      </w:r>
    </w:p>
    <w:p>
      <w:r>
        <w:t>Triệu Vô Tà cũng cõng theo một giỏ thuốc, nhưng trong sọt đầy ắp, ngoại trừ thanh đại đao bị bao bọc cực kỳ kín kẽ thì còn có một ít chai lọ, ngoài ra chỉ còn lại một ít đồ ăn.</w:t>
      </w:r>
    </w:p>
    <w:p>
      <w:r>
        <w:t>Khác với người hái dược, Triệu Vô Tà mặc dù lên Thanh Lương sơn nhưng điều hắn muốn tới lại không phải hướng về phía mặt trời, mà là phía sau Thanh Lương sơn, cũng chính là âm u. Thiên địa có âm dương, người có âm dương, núi cũng có phân chia âm dương.</w:t>
      </w:r>
    </w:p>
    <w:p>
      <w:r>
        <w:t>Bình thường mà nói, mặt núi hướng mặt trời kia, quanh năm chiếu sáng. Linh khí tràn đầy, tẩm bổ đồ vật cũng nhiều hơn. Thanh Lương sơn này nhiều dược tài như vậy, cũng hơn phân nửa là ở hướng dương một mặt, chỉ có một ít dược thảo thiên môn mới có thể xuất hiện ở sườn Âm. Cái sườn núi này quanh năm không được ánh mặt trời, lại là gió núi không ngừng, là nơi âm lãnh. Nơi này sinh ra chướng khí, khắp nơi sinh độc vật, ít người lui tới.</w:t>
      </w:r>
    </w:p>
    <w:p>
      <w:r>
        <w:t>Triệu Vô Tà là người sinh trưởng ở huyện Thanh Lương, tự nhiên biết sự nguy hiểm ở sường núi Thanh Lương, Triệu Vô Tà trước kia căn bản không dám lên núi. Vốn thân thể yếu ớt, nếu bị chướng khí độc trùng linh tinh kia tìm trúng, cái mạng nhỏ khó bảo toàn.</w:t>
      </w:r>
    </w:p>
    <w:p>
      <w:r>
        <w:t>Nhưng mà lúc này, Triệu Vô Tà lại đang muốn đi tới sườn dốc âm u kia. Tối hôm qua suy nghĩ thật lâu, cũng chỉ nghĩ đến sườn núi mát lạnh mới là địa điểm thích hợp nhất, dùng để tu luyện tuyệt thế ma công kia. Còn có cổ kinh cùng Xi Vưu Quyết đồng thời xuất hiện., Triệu Vô Tà ở kiếp trước cũng có chút hiểu biết đối với những tu chân kia, đạo trường sinh phải dựa vào Xi Vưu Quyết kia. Nhưng mà muốn tung hoành thiên địa, tiêu dao thế gian, dựa vào thủ đoạn sợ là sẽ rơi vào trên cổ kinh thần bí kia.</w:t>
      </w:r>
    </w:p>
    <w:p>
      <w:r>
        <w:t xml:space="preserve">Vù vù </w:t>
      </w:r>
    </w:p>
    <w:p>
      <w:r>
        <w:t>Thanh Lương sơn mặc dù không cao lắm nhưng dù sao cũng là một ngọn núi, muốn đi Âm triền thì nhất định phải lên đến đỉnh núi rồi mới đi. Triệu Vô Tà vẫn còn là thân thể thiếu niên, ra sức bò mấy canh giờ, sau đó mệt mỏi ngồi bệt trên mặt đất. Hắn ngửa đầu nhìn thoáng qua, đỉnh núi đã ở cách đó không xa, Triệu Vô Tà xốc lại tinh thần, từng bước một đi lên đỉnh núi.</w:t>
      </w:r>
    </w:p>
    <w:p>
      <w:r>
        <w:t>Tốt, chính là chỗ này, vận khí coi như không tệ.</w:t>
      </w:r>
    </w:p>
    <w:p>
      <w:r>
        <w:t>Đứng ở trước một cửa động lạnh lẽo, Triệu Vô Tà lẩm bẩm. Lúc này hắn đã ở sườn dốc âm u tìm hồi lâu mới tìm được cái sơn động này. Lập tức đem sơn động này định làm cho mình tu luyện, cũng không quản sơn động này có chủ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