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 súc sinh này, nhất định phải chết.</w:t>
      </w:r>
    </w:p>
    <w:p>
      <w:r>
        <w:t>Đáy lòng Triệu Vô Tà đột nhiên chỉ còn lại một ý niệm này, lời nói của U Xà ở vực sâu kia hắn căn bản cũng không để ý.</w:t>
      </w:r>
    </w:p>
    <w:p>
      <w:r>
        <w:t>Ha ha ha, súc sinh không đầu chính là súc sinh không não, cho dù ngươi là súc sinh từ viễn cổ cũng vậy. Triệu gia nói, phải lấy mạng ngươi. Về phần cái gọi là bí mật, sau khi làm thịt đầu súc sinh này của ngươi, ta sẽ không biết bí mật Triệu gia. Cho nên, nạp mạng cho Triệu gia đi.</w:t>
      </w:r>
    </w:p>
    <w:p>
      <w:r>
        <w:t>Thằng nhãi này mang theo âm độc khí cùng với sát khí khát máu vang lên, nhất thời liền khiến cho U Xà nổi giận, áp chế khí tức bạo ngược vô cùng vô tận không áp chế nổi nữa, bạo phát ra, hoàn toàn bộc phát.</w:t>
      </w:r>
    </w:p>
    <w:p>
      <w:r>
        <w:t>Hống con sâu cái kiến, muốn giết bổn tọa, nằm mơ đi.</w:t>
      </w:r>
    </w:p>
    <w:p>
      <w:r>
        <w:t>Tiếng hô vang lên liên miên không dứt dưới đáy biển mấy vạn dặm, khí tức bạo ngược vô cùng vô tận hóa thành từng đợt sóng tối tăm mờ mịt, nước biển đỏ thẫm dưới đáy biển nhao nhao bị đẩy ra, hình thành từng khu vực chân không, lấy U Xà của vực này làm trung tâm., Trong phạm vi mấy vạn dặm quanh đây đã trở thành một cấm địa, bất kỳ sinh linh nào tiến vào đây đều sẽ bị âm hàn sát khí bạo ngược trong cơ thể u xà làm đông lại tâm thần, ngay lập tức sẽ bỏ mình, ngay cả hồn phách cũng không bảo tồn được.</w:t>
      </w:r>
    </w:p>
    <w:p>
      <w:r>
        <w:t>Uy lực của hung thú Viễn Cổ, ở đại dương vô tận này, chỉ sợ là không có một con hung thú nào có thể giao chiến với U Xà ở vực sâu. Thiên Vân Đại Lục cũng giống như vậy, quả thực là quá kinh khủng. Đó là bởi vì Thâm Uyên U Xà mới từ trong bí giới đi ra, nguyên khí chưa khôi phục, cộng thêm lúc trước đã bị trọng thương. Nếu không, uy năng bộc phát ra khẳng định sẽ không chỉ như vậy.</w:t>
      </w:r>
    </w:p>
    <w:p>
      <w:r>
        <w:t>Nhưng rất đáng tiếc, cho dù uy năng có mạnh mẽ đến đâu đi nữa, thì thâm uyên U xà vẫn không thể làm gì được Triệu Vô Tà trong cơ thể nó. Những thủy triều mờ mịt kia căn bản là không đến được trên người Triệu Vô Tà.</w:t>
      </w:r>
    </w:p>
    <w:p>
      <w:r>
        <w:t>Bạo Bạo nổ cho ta.</w:t>
      </w:r>
    </w:p>
    <w:p>
      <w:r>
        <w:t>Sắc mặt thằng nhãi này vô cùng dữ tợn, xem ra đã quyết tâm muốn lấy mạng U Xà của vực sâu. Sau khi chọc giận hoàn toàn U Xà trong vực sâu, nó không tiếp tục thi triển Huyết Hồng kiếm khí bên trong Nhân Trùng Cổ Kiếm nữa. Mà lại bắt đầu để Nhân Trùng trong thân kiếm tự bạo, mỗi lần tự bạo một con Nhân Cổ, trong thân thể U Xà của vực sâu lại có thêm một lỗ hổng lớn vô cùng máu thịt.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