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Chương thứ ba trăm chín mươi tám, bí mật huyết thệ của bí giới.</w:t>
      </w:r>
    </w:p>
    <w:p>
      <w:r>
        <w:t>Sâu dưới đáy biển, u ám không chút ánh sáng, ở nơi này bất kỳ tia sáng nào cũng sẽ bị thôn phệ sạch sẽ. Một bóng đen vô cùng to lớn hòa làm một thể với bóng tối chung quanh, thế nhưng tiếng rú thảm lại hoàn toàn tiết lộ chỗ của nó, ở sâu trong đáy biển này mấy vạn dặm, lúc này đều vang vọng tiếng kêu thảm thiết của U Xà ở vực sâu.</w:t>
      </w:r>
    </w:p>
    <w:p>
      <w:r>
        <w:t>Thân thể hơn ngàn trượng đã gãy thành vài đoạn, đầu rắn cực lớn vẫn không ngừng uốn éo, không cam lòng rơi vào kết cục như vậy. Đường đường là một con hung thú Viễn Cổ, như thế nào lại bị tu sĩ nhân loại như con sâu một con sâu cái kiến biến thành ra thế này. Hổ Lạc Bình Dương bị chó khinh, đáng tiếc rằng cho dù rắn thâm uyên có không cam lòng.</w:t>
      </w:r>
    </w:p>
    <w:p>
      <w:r>
        <w:t>Nó vẫn không giữ được tính mạng của mình, đắc tội với Triệu Vô Tà coi như chạy đến chân trời góc biển. Tên kia cũng sẽ bắt được cừu nhân, huống chi lúc này Thâm Uyên U Xà căn bản là không thoát được. Cũng chỉ trách hắn, không chết thì tại sao phải nuốt tên Triệu Vô Tà kia vào bụng. Quả thực chính là muốn chết. Ở bên ngoài, Triệu Vô Tà chính là tự bạo cổ trùng kiếm của mình. Cũng không thể để cho U Xà này bị thương nặng như vậy, số phận chỉ trong sớm chiều.</w:t>
      </w:r>
    </w:p>
    <w:p>
      <w:r>
        <w:t>Rống rống nhân loại, bổn tọa sẽ không bỏ qua cho ngươi. Bổn tọa phải nghiền xương ngươi thành tro, luyện hồn hóa phách, trọn đời không được siêu sinh a.</w:t>
      </w:r>
    </w:p>
    <w:p>
      <w:r>
        <w:t>Một con kiến thật sự nếu như bỏ mình, cũng có thể phóng xuất ra cảm xúc không cam lòng hoặc oán hận. Huống chi lúc này trước mặt Triệu Vô Tà lại là một con hung thú viễn cổ, trong giọng nói oán khí và không cam lòng hóa thành một mảng lớn sát khí mờ mịt. Trong nháy mắt nó lao ra khỏi đáy biển, sinh linh trong vòng trăm vạn dặm đều cảm nhận được U Xà không cam lòng.</w:t>
      </w:r>
    </w:p>
    <w:p>
      <w:r>
        <w:t>Nó cũng không cam lòng, nếu như chém giết công bằng thì mười Triệu Vô Tà cộng lại cũng không phải đối thủ của U xà vực sâu. Chênh lệch giữa hai bên quá lớn, quả thực chính là khoảng cách giữa trời với đất. Nhưng trong trời đất này, có bao nhiêu công bằng. Khi U Xà trêu chọc Triệu Vô Tà, ngay khoảnh khắc nó nuốt vào Triệu Vô Tà, kết cục đã định trước rồi.</w:t>
      </w:r>
    </w:p>
    <w:p>
      <w:r>
        <w:t>Hung thú thời viễn cổ, Triệu gia đại nạn không chết ắt hậu phúc. Cái tên súc sinh vô tâm nhà ngươi, nếu hôm nay ngươi không đến trêu chọc Triệu gia thì có lẽ một ngày nào đó Triệu gia nhìn thấy ngươi, khẳng định sẽ lập tức trốn đi thật xa. Đáng tiếc, hôm nay ngươi nhất định phải chết trên tay ta rồi.</w:t>
      </w:r>
    </w:p>
    <w:p>
      <w:r>
        <w:t>Trong mắt Triệu Vô Tà thả ra hai đạo tinh mang, khiến cho chỗ sâu trong đáy biển xuất hiện một tia sáng, nhưng hai điểm sáng này lại làm cho vẻ mặt dữ tợn của Triệu Vô Tà càng thêm đáng sợ. Gã này vừa nghĩ đến sắp giết chết một con hung thú thời viễn cổ, sắc mặt liền khó tránh khỏi làm cho người ta sợ hãi, mang theo cuồng nhiệt cùng hưng phấn nồng đậm.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