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w:t>
      </w:r>
    </w:p>
    <w:p>
      <w:r>
        <w:t>Hơn mười cỗ uy áp khổng lồ từ các nơi trên đại lục đến, mục đích đều là một chỗ. Chỗ mà Triệu Vô Tà đang đứng, trong khí tức tỏa ra sát ý điên cuồng. Chẳng biết vì sao Thiên Đạo lại bỏ qua cho Triệu Vô Tà mà lui bước, nhưng hơn mười sinh linh ô uế cường đại nhất này lại không có ý buông tha cho Triệu Vô Tà chút nào.</w:t>
      </w:r>
    </w:p>
    <w:p>
      <w:r>
        <w:t>Nhân loại ăn vào Ăn hắn</w:t>
      </w:r>
    </w:p>
    <w:p>
      <w:r>
        <w:t>Khí tức phân loạn từ đằng xa mà đến, xuyên thấu qua khí tức hư không tiến vào trong đầu Triệu Vô Tà. Mỗi một đạo khí tức đều ẩn chứa khí tức và lực lượng chủ nhân, trong đó hơn mười đạo càng làm cho Triệu Vô Tà kinh hãi. Địa Khuê Âm Điệt cũng chỉ là một trong số đó, nhưng nếu bây giờ Triệu Vô Tà và Địa Khuê Âm Điệt chém giết mà nói, chỉ cần một ngụm nọc độc, có lẽ sẽ lấy được cái mạng nhỏ của tên này.</w:t>
      </w:r>
    </w:p>
    <w:p>
      <w:r>
        <w:t>Tuy nhiên thằng nhãi này không có khả năng chém giết với những sinh linh ô uế cực kỳ mạnh mẽ. Cho dù muốn chém giết, cũng là sau khi luyện thành cổ đài, chờ sau khi hắn triệu hồi Thiên Ma Kinh hoàn chỉnh từ Ngoại Tinh Thần Hải trở về, thần thông phóng đại, tu vi nghịch thiên. Đến lúc đó chính là những sinh linh dơ bẩn này không tìm hắn, tên này cũng sẽ chủ động tìm tới cửa.</w:t>
      </w:r>
    </w:p>
    <w:p>
      <w:r>
        <w:t>Sau khi con ngươi khổng lồ biến mất, Triệu Vô Tà đặt mắt lên cổ đài. Nghe thấy mười mấy tiếng gào rú của bá chủ kia, ngay cả đầu lâu cũng không buồn ngẩng lên một cái. Chỉ là khóe miệng lại nở một nụ cười lạnh lùng, không có chút phản ứng nào.</w:t>
      </w:r>
    </w:p>
    <w:p>
      <w:r>
        <w:t>Bành</w:t>
      </w:r>
    </w:p>
    <w:p>
      <w:r>
        <w:t>Một tiếng vang nặng nề vang lên, sau khi Triệu Vô Tà thu hồi bàn tay trắng nõn thì vang lên trên đài cổ. Sau khi bàn tay của Triệu Vô Tà vỗ lên trên đài cổ, sau tiếng vang nặng nề, cái đài cổ kia lập tức có phản ứng khác. Cổ đài vốn mang hình dáng tế đàn, không phải là thực thể mà là trống rỗng.</w:t>
      </w:r>
    </w:p>
    <w:p>
      <w:r>
        <w:t>Từng luồng khí lưu xám xịt chậm rãi từ trên cổ đài bay ra, như nước chảy, lưu động trong hư không. Những khí lưu xám xịt này, tựa hồ ẩn chứa lực lượng chí tà chí ác giữa thiên địa. Chỉ là lưu động, tựa hồ ngay cả thời gian cũng bị giam cầm. Lực lượng ẩn chứa trong đó quá mức kinh khủng một chút.</w:t>
      </w:r>
    </w:p>
    <w:p>
      <w:r>
        <w:t>Vạn Tà Cổ Khí, từ trong cổ đài chảy ra, vậy mà toàn bộ đều là vạn tà cổ khí. Mười năm, cổ đài bị Triệu Vô Tà giấu kín trong tầng độc chướng khí, thu nạp vô số độc vật chướng khí độc khí. Những khí độc chướng năm màu sặc sỡ kia, là tồn tại đòi mạng đối với sinh linh khác. Nguyên nhân khí độc trong tầng độc chướng là tinh hoa ô uế trải qua vô tận năm tháng cô đọng ra ở đại lục Thiên Lăng.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