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hán đang chuẩn bị tế đàn đi tới, cẩn thận đang muốn mở miệng hỏi cái gì. Thiên Lang điện chủ thản nhiên gật gật đầu, vẻ không đành lòng trong mắt hoàn toàn biến mất, xoay người, chậm rãi đi về phía tế đàn kia.</w:t>
      </w:r>
    </w:p>
    <w:p>
      <w:r>
        <w:t>Bắt đầu đi.</w:t>
      </w:r>
    </w:p>
    <w:p>
      <w:r>
        <w:t>Tự mình cúi người, thả lang nha trong tay vào trong tế đàn. Sau đó liền ngồi xếp bằng phía dưới tế đàn, các cường giả khác của Thiên Lang điện cũng giống như vậy, đều xếp bằng ở dưới tế đàn. Hai mắt nhắm lại, không hề nói gì.</w:t>
      </w:r>
    </w:p>
    <w:p>
      <w:r>
        <w:t>Một màn quỷ dị xảy ra chỉ sau một lát, con sói con kia được để vào trong tế đàn. Sau một lát, một đạo thanh quang mang theo sát khí mạnh mẽ bỗng nhiên từ cái khe hở khổng lồ giữa bầu trời kia bắn ra, xuyên thấu thẳng tắp hết thảy, bắn vào trên thân con sói con kia.</w:t>
      </w:r>
    </w:p>
    <w:p>
      <w:r>
        <w:t>Sói con vừa ra đời không ngừng nhúc nhích, lập tức bất động, thân hình trong nháy mắt dường như bị định trụ. Thế nhưng một khắc sau, một cỗ khí tức vô cùng to lớn từ sau cái khe phóng xuống, hòa cùng thanh quang kia liền thành một thể. Vào trong cơ thể con sói con còn nhỏ kia, trong khoảnh khắc đó, sói con không thể nào im lặng nữa.</w:t>
      </w:r>
    </w:p>
    <w:p>
      <w:r>
        <w:t xml:space="preserve">Ngao ô ngao </w:t>
      </w:r>
    </w:p>
    <w:p>
      <w:r>
        <w:t>Tiếng kêu yếu ớt nhưng vô cùng rõ ràng vang vọng toàn bộ Thiên Lang điện. Theo tiếng kêu của con sói non yếu ớt tựa như thê thảm, còn có một cỗ uy áp to lớn không cách nào phản kháng đang dần dần rõ ràng trên người con sói con. Cảm ứng được cỗ uy áp này, mấy đại cường giả Thiên Lang điện ngồi ngay ngắn ở dưới tế đàn, sắc mặt không đành lòng hoàn toàn biến mất. Chỉ còn lại vẻ vui mừng điên cuồng, con mắt đều trừng to, nhìn vào chính giữa tế đàn.</w:t>
      </w:r>
    </w:p>
    <w:p>
      <w:r>
        <w:t>Mặc dù yêu thú có sức mạnh của dã thú căn bản không thể so sánh được, nhưng chung quy vẫn có tính thú tính. Đôi khi nó còn tàn nhẫn hơn cả ma đạo kiêu hùng. Con sói con nhỏ này mặc dù mới sinh ra, nhưng bởi vì huyết mạch Khiếu Nguyệt Thiên Lang vạn năm khó gặp, nên nó được chọn làm vật ôm, khiến cho tâm niệm của viễn cổ khiếu nguyệt thiên lang chi tổ ở trong bí giới bắn xuống phía dưới, đoạt xá con Khiếu Nguyệt Thiên Lang mới sinh này.</w:t>
      </w:r>
    </w:p>
    <w:p>
      <w:r>
        <w:t>So sánh với toàn bộ Thiên Lang tộc, hy sinh một con sói con huyết mạch Tiếu Nguyệt Thiên Lang, tựa hồ cũng không tính là gì. Ít nhất, không có một con yêu thú Lang tộc nào dám đưa ra dị nghị.</w:t>
      </w:r>
    </w:p>
    <w:p>
      <w:r>
        <w:t>Viễn Cổ khiếu nguyệt thiên lang, chính là yêu thú vô cùng mạnh mẽ ở viễn cổ thiên vân đại lục. Thực lực thần thông so với trọng sát thú còn mạnh mẽ hơn rất nhiều, khiếu nguyệt thiên lang thét dài một tiếng, thậm chí ngay cả mặt trăng cũng bị ảnh hưởng. Có thể thấy được nó đã mạnh mẽ rồi, bây giờ từng cỗ khí tức uy áp dần dần rõ ràng, đúng là lực lượng ý niệm của viễn cổ khiếu nguyệt thiên lang phóng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