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Cảm giác nguy cơ nhất thời sinh ra, người gầy đột nhiên phun ra một búng máu, tốc độ lập tức tăng lên không ít. Tạm thời thoát khỏi hắc quang do Triệu Vô Tà biến thành, không cần quay đầu cũng biết là ma đầu đáng sợ kia đã đuổi tới. Người gầy cắn răng thật mạnh, lúc này nếu không hạ quyết tâm e rằng sẽ cùng tráng hán kia một kết cục, bị quỷ dị quỷ dị ma phiên kia hút thành một tầng túi da cuối cùng, ngay cả hồn phách cũng không chạy thoát.</w:t>
      </w:r>
    </w:p>
    <w:p>
      <w:r>
        <w:t xml:space="preserve">Phốc phốc </w:t>
      </w:r>
    </w:p>
    <w:p>
      <w:r>
        <w:t>Cái bóng vặn vẹo phía trước bỗng nhiên tuôn ra một đoàn huyết vụ, sau đó chỉ thấy cái bóng vặn vẹo kia trong giây lát tăng lên mấy lần, nhanh chóng vặn vẹo vài cái rồi biến mất. Triệu Vô Tà sửng sốt một chút, đè xuống độn quang, dừng lại tại chỗ.</w:t>
      </w:r>
    </w:p>
    <w:p>
      <w:r>
        <w:t>Trên mặt đất vẫn còn máu của người gầy, một bãi u tối, có vẻ hơi chướng mắt. Đó là người gầy gò thi triển huyết độn lưu lại, hắn rất quyết đoán, biết rõ không như vậy căn bản chạy không thoát. Càng biết rõ nếu rơi vào trong tay Triệu Vô Tà, nhất định sẽ bị cắn nuốt đến một mẩu vụn cũng không còn.</w:t>
      </w:r>
    </w:p>
    <w:p>
      <w:r>
        <w:t>Nhẹ nhàng sờ sờ mũi, Triệu Vô Tà buồn bực nói: Triệu gia ta đáng sợ như vậy sao, chạy nhanh như vậy.</w:t>
      </w:r>
    </w:p>
    <w:p>
      <w:r>
        <w:t>Triệu Vô Tà vô sỉ quên đi hành vi đáng sợ của ma đầu, lại khôi phục bộ dáng thiếu niên vô tội, giống như ma đầu đáng sợ vừa rồi không phải hắn.</w:t>
      </w:r>
    </w:p>
    <w:p>
      <w:r>
        <w:t>Hừ đáng tiếc a, ta cũng không muốn giết ngươi. Nhưng ngươi thấy được thứ không nên thấy, nhất định phải chết</w:t>
      </w:r>
    </w:p>
    <w:p>
      <w:r>
        <w:t>Xoay người lại, nhìn chằm chằm một bãi huyết dịch trên mặt đất, trong mắt Triệu Vô Tà lóe lên sát khí. Cái hắn ta theo đuổi là Trường Sinh Đại Đạo, là tung hoành Đại Đạo, tiêu dao Đại Đạo. Cho dù ở trong đó, lại dùng thủ đoạn Ma Đạo thì thế nào. Sát phạt quyết đoán, không kiêng thủ đoạn gì, dù sao Tu Chân Giới này cũng chỉ là một thế giới rừng rậm khác, thứ hắn ta thờ phụng cũng là pháp tắc mạnh được yếu thua.</w:t>
      </w:r>
    </w:p>
    <w:p/>
    <w:p>
      <w:r>
        <w:t>Chương thứ năm mươi Hắc Thủy Lăng.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