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tu sĩ Trúc Cơ sơ kỳ chết cũng không chịu tách ra, không có khả năng thoát khỏi lòng bàn tay của một tu sĩ Trúc Cơ trung kỳ.</w:t>
      </w:r>
    </w:p>
    <w:p>
      <w:r>
        <w:t>Trong lúc tiếng gió bỗng nhiên xuất hiện, gió thơm xông vào mũi, huynh đệ Âm thị sắc mặt đột nhiên biến đổi. Thân hình dừng lại, vẻ tái nhợt hiện lên trên khuôn mặt, nhìn yêu nữ phía trước liên tục cười yếu ớt liên tục.</w:t>
      </w:r>
    </w:p>
    <w:p>
      <w:r>
        <w:t>Không thể không thừa nhận, vị nhị sư tỷ của Lam Lân Quỷ Tông này đúng là một mỹ nhân cực kỳ mị hoặc, chỉ cần là nam nhân, sau khi trông thấy đại khái đều đang trợn trừng hai mắt, chân ngọc ẩn như hiện, cao vút trong mây, ánh mắt câu dẫn. Mặc dù Âm thị huynh đệ có chút âm nhu, nhưng dù sao cũng là nam nhân, nhìn thấy một màn thân thể này vẫn có phản ứng.</w:t>
      </w:r>
    </w:p>
    <w:p>
      <w:r>
        <w:t>Khanh khách, nếu các ngươi còn dám nhìn ta một cái, ta sẽ đào mắt của các ngươi trước.</w:t>
      </w:r>
    </w:p>
    <w:p>
      <w:r>
        <w:t>Quả thật là kim đuôi ong vàng, lòng dạ đàn bà ác độc, hỉ nộ vô thường. Một lời không hợp là muốn móc mắt người, huynh đệ Âm thị mặc dù sợ hãi uy thế của Lam Lân Quỷ Tông, nhưng cũng không có nghĩa là bọn hắn nguyện ý bị người tùy ý nắn bóp nhục nhã, chứ đừng nói là lấy tính mạng bọn hắn. Liếc nhau, thần niệm quét động, hai người xác nhận phụ cận nơi này chỉ có ba người bọn hắn.</w:t>
      </w:r>
    </w:p>
    <w:p>
      <w:r>
        <w:t>Yêu nữ, hai huynh đệ chúng ta vẫn chưa đắc tội với Lam Lân Quỷ Tông ngươi, vì sao cứ nhất định phải giết ta hai cái. Tuy Âm Quỳ Tông không lớn bằng Lam Lân Quỷ Tông các ngươi, nhưng cũng không phải dễ bắt nạt. Nếu ngươi nhất định phải động thủ, đừng trách huynh đệ chúng ta không nói tình cảm.</w:t>
      </w:r>
    </w:p>
    <w:p>
      <w:r>
        <w:t>Âm thị huynh đệ không biết có phải là Liên Thể Anh hay không, nói chuyện là đồng thời lên tiếng, hơn nữa lại giống nhau như đúc. Liền cùng nhau kêu lên ong ong, làm cho trong lòng người ta không thoải mái.</w:t>
      </w:r>
    </w:p>
    <w:p>
      <w:r>
        <w:t>Tình cảm, người trong ma đạo chúng ta khi nào nói về tình cảm. Ta và các ngươi nói nhảm lâu như vậy, cũng không phải vì lôi kéo giao tình với các ngươi. Ha ha ha.</w:t>
      </w:r>
    </w:p>
    <w:p>
      <w:r>
        <w:t>Lời này vừa nói ra, sắc mặt Âm thị huynh đệ nhất thời trở nên rất khó coi, kinh hãi nhìn bốn phía. Nhất thời ba hồn bảy vía mất một nửa, trong lòng chấn động mãnh liệt. Không biết bắt đầu từ lúc nào, bốn phía Âm thị huynh đệ vậy mà đầy cát đen nhỏ bé vô cùng. Dưới ánh mặt trời, những cát đen này tản ra hắc quang quỷ dị, Âm thị huynh đệ bị bao vây nhất thời cảm thấy lưng phát lạnh.</w:t>
      </w:r>
    </w:p>
    <w:p>
      <w:r>
        <w:t>Không tốt, là Hỏa Lân 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