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mặt mày hớn hở thu lại cái lưới, vội vàng đem ánh mắt đỏ dao động vốn đang bất an đút vào trong ngực, thu hơn một trăm con Bích Thiềm vào trong người rồi treo trên Nhân Trùng Cổ Kiếm. Triệu Vô Tà đắc ý cười to, sau đó điên cuồng phá tan sương mù bay lên không trung.</w:t>
      </w:r>
    </w:p>
    <w:p>
      <w:r>
        <w:t>Vút</w:t>
      </w:r>
    </w:p>
    <w:p>
      <w:r>
        <w:t>Bóng người biến mất, một đạo hắc quang dần dần biến mất cuối chân trời, chỉ để lại tiếng cười rất đắc ý của Triệu Vô Tà.</w:t>
      </w:r>
    </w:p>
    <w:p/>
    <w:p>
      <w:r>
        <w:t>Chương thứ năm mươi lăm Hắc Thủy Bích Thiềm Cổ, chương thứ năm.</w:t>
      </w:r>
    </w:p>
    <w:p>
      <w:r>
        <w:t>Thanh âm cuồng tiếu vang lên trong không trung, xẹt qua, theo sát là một đạo hắc quang nhanh như thiểm điện. Đứng ở phía trên Hắc Lũng ma kiếm, một tầng nhàn nhạt ma nguyên bao trùm ở trên người, ngăn trở cao không trung thiên phong. Triệu Vô Tà lúc này tạo hình rất kỳ lạ, trên vai dùng Nhân trùng cổ kiếm treo một cái lưới, bên trong lưới là hơn một trăm con bích lục thiềm thừ.</w:t>
      </w:r>
    </w:p>
    <w:p>
      <w:r>
        <w:t>Kiếm quang lóe lên, tiếng cười của Triệu Vô Tà tắt ngấm, không trung nhanh chóng khôi phục yên tĩnh. Vô Cấu cốc thật sự rất lớn, Triệu Vô Tà lại nghiệm chứng điểm này, một đường bay tới tiếng cười ngông cuồng của Triệu Vô Tà nhưng lại không đưa tới một tu sĩ nào. Nói rõ xung quanh đây không có một tu sĩ nào, hơn ngàn tu sĩ sau khi tiến vào lại rải rác khắp nơi như vậy. May mà Vô Cấu cốc to lớn như vậy cũng có thể thấy được.</w:t>
      </w:r>
    </w:p>
    <w:p>
      <w:r>
        <w:t>Oanh, Phần phật</w:t>
      </w:r>
    </w:p>
    <w:p>
      <w:r>
        <w:t>Một màn sáng kiếm khí đen kịt từ trên trời giáng xuống, trực tiếp đánh tới một hồ nước thật lớn, nước hồ phẳng lặng bị cưỡng ép tách ra một cái động lớn. Thân ảnh Triệu Vô Tà lập tức chui vào trong đó, bởi vì kiếm khí còn lưu lại trong nước, lỗ thủng lớn trên mặt hồ thật lâu không thể khép lại. Hình thành một vòng xoáy, cuốn động nước trong hồ, đáng tiếc trong hồ vẫn không có một sinh vật nào. uổng phí công phu như vậy, vẫn là một cái hồ chết.</w:t>
      </w:r>
    </w:p>
    <w:p>
      <w:r>
        <w:t>Đến đáy nước, Triệu Vô Tà huy động Hắc Lũng ma kiếm trong tay, kiếm khí cuồng bão. Đá lớn chắn ngang cửa động trước mắt bị kiếm khí phân cách thành đá vụn, chìm xuống đáy hồ. Triệu Vô Tà nhẹ nhàng bơi vào trong động, thu hồi Hắc Lũng ma kiếm, đạp chân bước vào trong hành lang. Trong hành lang đen kịt, trống rỗng từ xa đến gần sinh ra ảo ảnh, một mực kéo dài đến chỗ sâu trong hành lang.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