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ngoài dự đoán của Triệu Vô Tà, độc trùng cấp bậc càng cao có năng lực chống cự máu mình càng mạnh, nhưng cũng chỉ giới hạn ở đó mà thôi. Cấp bậc của Bích Thiềm mắt đỏ hiển nhiên còn chưa đủ, nó cùng cấp bậc với thủ lĩnh bầy rắn Xích Luyện là một cấp bậc, căn bản không thể chống lại được mê hoặc của huyết dịch dưỡng cổ nhân Trúc Cơ hậu kỳ.</w:t>
      </w:r>
    </w:p>
    <w:p>
      <w:r>
        <w:t xml:space="preserve">Phù phù </w:t>
      </w:r>
    </w:p>
    <w:p>
      <w:r>
        <w:t>Cuối cùng, một con Bích Thiềm thú nhảy vào trong hố lớn, trên mặt Triệu Vô Tà mặt mày hớn hở hẳn lên. hưng phấn chà xát tay, cổ thể, cổ trì đều xuất hiện. Chỉ còn chờ bốn mươi chín ngày sau,, Ngày từ sâu độc trở thành, cấp bậc giống như Bích Thiềm Cổ và Xích Luyện Xà Cổ, Xích Luyện Xà Cổ cần trọn vẹn trăm ngày mới có thể thành cổ. Thế nhưng nơi này là Vô Cấu cốc, căn bản không có một trăm ngày để Triệu Vô Tà dưỡng cổ, cho nên hắn đành dùng phương pháp huyết dụ, sớm xóa đi linh trí nhỏ yếu của độc trùng.</w:t>
      </w:r>
    </w:p>
    <w:p>
      <w:r>
        <w:t>Chỉ cần thôn phệ máu của Triệu Vô Tà nhỏ trong hố, đám Bích Thiềm kia sẽ thối lui linh trí, bắt đầu chuyển hóa thành cổ. Như vậy sẽ rút ngắn thời gian một nửa, đủ để bốn mươi chín ngày. Vốn phương pháp sử dụng như vậy sẽ khiến uy lực của cổ trùng giảm xuống, nhưng Triệu Vô Tà gia nhập vào những thứ khác, lần nuôi dưỡng cổ trùng này chẳng những sẽ không giảm xuống, ngược lại có thể sẽ biến thành cổ trùng càng thêm mạnh mẽ.</w:t>
      </w:r>
    </w:p>
    <w:p>
      <w:r>
        <w:t>Có lẽ gọi là Bích Thiềm Cổ đã không đúng, nên gọi là Hắc Thủy Bích Thiềm Cổ mới phù hợp. Toàn thân Hắc Thủy Đặng Cổ là độc, túi độc trong cơ thể nó Triệu Vô Tà không đào ra, chính là vì để nó trở thành Cổ thể thượng thừa. Sau khi Bích Thiềm Hóa Cổ sẽ cắn nuốt độc vật thôn phệ ngoài đồng loại chung quanh, thi thể Hắc Thủy Giác sẽ trở thành món ăn ngon.</w:t>
      </w:r>
    </w:p>
    <w:p>
      <w:r>
        <w:t>Bích Thiềm vốn là độc vật, sau khi cắn nuốt thi thể Hắc Thủy Lăng, có vài phần đạt được kịch độc trong cơ thể Hắc Thủy Lăng. Cơ hội rất lớn sinh ra dị biến, Bích Thiềm Cổ có lẽ sẽ biến dị thành Hắc Thủy Bích Cổ uy lực càng thêm cường đại.</w:t>
      </w:r>
    </w:p>
    <w:p>
      <w:r>
        <w:t>Ở thời đại thượng cổ của trái đất, đi theo Dưỡng Cổ Ma Sư của Xi Vưu Ma Tôn liền lợi dụng loại phương pháp này, nuôi dưỡng thành ngàn vạn loại cổ trùng cường đại quỷ dị. Đây là lần đầu tiên Triệu Vô Tà sử dụng loại phương pháp dưỡng cổ này, cho nên hắn mới hưng phấn như thế.</w:t>
      </w:r>
    </w:p>
    <w:p>
      <w:r>
        <w:t>Thu nhiếp tâm tình, đè xuống hơi thở xao động, Triệu Vô Tà ngồi xếp bằng ở bên cạnh hố. Tiến nhập nhập định, hắn muốn ở chỗ này thủ túc bốn mươi chín ngày, xem Hắc Thủy Bích Thiềm Cổ rốt cuộc có thành công hay không.</w:t>
      </w:r>
    </w:p>
    <w:p>
      <w:r>
        <w:t>Theo yêu cầu của phó bài, viết kỹ càng về Dưỡng Cổ một chút, hy vọng các vị thư hữu đưa ra vé xem. Lâu nhỏ bị thành tích của mình đả kích, chẳng lẽ ta viết thật không tốt như vậy. Mặt khác, gần đây rất nhiều thư hữu đều có ý kiến với ta, mặc dù không phải là trong lâu ý kiến đưa ra. Bất quá vẫn là cảm tạ, lúc nào cũng có,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