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Phượng Khâu hiển nhiên là không nghĩ tới có người chỉ dựa vào bộ pháp mà đã bỏ qua vây quanh kiếm khí của hắn, là trên mặt xuất hiện vẻ kinh dị, bất quá sau một khắc. Trương Phượng Khâu nheo mắt lại, sát cơ lành lạnh bạo phát.</w:t>
      </w:r>
    </w:p>
    <w:p>
      <w:r>
        <w:t>Trường kiếm hung hăng vung lên, lập tức rời tay mà đi, một cái bóng mờ nhạt đã nhanh đến cực hạn hướng bóng lưng Triệu Vô Tà bay đi. Thằng nhãi này vừa mới né tránh kiếm khí, không chút nào có phong thái cao thủ bỏ chạy về phía xa. Đáng tiếc Trương Phượng Khâu không có ý định buông tha hắn, ngay cả phi kiếm cũng vung ra.</w:t>
      </w:r>
    </w:p>
    <w:p>
      <w:r>
        <w:t>Triệu Vô Tà đang chạy trốn liền biến sắc, vẻ vui cười cũng biến mất, thay đổi ánh mắt lạnh như băng. Đang chuẩn bị lấy ra Hắc Lũng ma kiếm giết hắn long trời lở đất, bỗng nhiên một thanh phi kiếm xanh thẫm không biết từ chỗ nào bay ra, nhẹ nhàng va chạm với trường kiếm màu vàng trên thân Trương Phượng Khâu.</w:t>
      </w:r>
    </w:p>
    <w:p>
      <w:r>
        <w:t>Hai thanh phi kiếm đồng thời bay ngược về, làm cho tâm thần người ta dao động cười mị hoặc đúng lúc vang lên.</w:t>
      </w:r>
    </w:p>
    <w:p>
      <w:r>
        <w:t>Khanh khách Phượng Khâu huynh, hà tất phải khi dễ một tiểu đệ đệ nha. Tiểu đệ đệ tuấn tú, tới, đến chỗ tỷ tỷ này.</w:t>
      </w:r>
    </w:p>
    <w:p>
      <w:r>
        <w:t>Triệu Vô Tà vẻ mặt đổ mồ hôi lạnh, nhìn thấy một thân ảnh mười phần mê hoặc đang từ từ đi tới. Áo lam tung bay, một làn gió thơm xông vào mũi, Triệu Vô Tà nhíu nhíu mày. Chân vừa động, lập tức lùi lại mấy bước.</w:t>
      </w:r>
    </w:p>
    <w:p>
      <w:r>
        <w:t>Ha ha ha.</w:t>
      </w:r>
    </w:p>
    <w:p>
      <w:r>
        <w:t>Dưới sự đồng thời nhíu mày của Trương Phượng Khâu cùng Triệu Vô Tà, yêu nữ Lam Lân Quỷ Tông mang theo mấy tên đệ tử Lam Lân Quỷ Tông xuất hiện, chậm rãi vuốt ve phi kiếm màu lam bay ngược trở về.</w:t>
      </w:r>
    </w:p>
    <w:p>
      <w:r>
        <w:t>Ánh mắt Triệu Vô Tà nhìn về phía thanh phi kiếm này, nếu so sánh với thanh phi kiếm của Trương Phượng Khâu thì thanh kiếm màu lam này chỉ có thể coi là một thanh đoản kiếm. Trên bề mặt ngoại trừ màu lam ra còn có vẽ một ít đồ án phù văn hoa mỹ, nếu không nhẹ nhàng hời hợt như lúc trước chỉ sợ Triệu Vô Tà sẽ cho rằng thanh kiếm này là một vật phẩm trang sức.</w:t>
      </w:r>
    </w:p>
    <w:p>
      <w:r>
        <w:t>Lam Mị Nhi, ngươi có ý gì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