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Ngũ Hành Kim Viêm đại trận, năm thanh phi kiếm thuộc cấp bậc ngũ hành, lấy Kim Viêm kiếm của Trương Phượng Khâu làm chủ tạo thành đại trận. Uy lực vô cùng cường đại, có thể nói trừ phi là tông sư Kết Đan, nếu không tuyệt không may mắn thoát khỏi. Triệu Vô Tà rất xui xẻo cũng may mắn, không ở trong trận nhưng lại không thể không đón đỡ toàn bộ uy lực của trận pháp.</w:t>
      </w:r>
    </w:p>
    <w:p>
      <w:r>
        <w:t>Kết quả là Triệu Vô Tà cùng trận pháp đối kháng với trọng thương, xuất kỳ bất ý dùng Hắc Thủy Bích Tằm giết chết mấy tu sĩ Trúc Cơ sơ kỳ. Phần chiến tích này nói ra cũng không có gì là mất mặt, đến cuối cùng lại là Chính Nhất tông và Lam Lân Quỷ Tông chịu thiệt thòi lớn.</w:t>
      </w:r>
    </w:p>
    <w:p>
      <w:r>
        <w:t>Một ngày sau, Triệu Vô Tà chậm rãi mở mắt, trên mặt lại khôi phục thần thái sáng láng. Tinh quang trong mắt tỏa ra bốn phía, xem ra đã bị thương nặng rồi. Vừa vung tay, lá cờ chín mặt bay lên, bay trở về trong túi trữ vật. Triệu Vô Tà đứng dậy, nhìn cảnh đêm bên ngoài bầu trời, có chút mênh mông.</w:t>
      </w:r>
    </w:p>
    <w:p>
      <w:r>
        <w:t>Không biết như thế nào, Triệu Vô Tà bỗng nhiên có chút mệt mỏi, thế giới này đáng để chém giết như vậy sao, là Hoàng Bác hay Triệu Vô Tà đều trầm mặc không có. Triệu Vô Tà bỗng nhiên lâm vào mê mang, nghi ngờ về mục đích của mình, không từ thủ đoạn âm hiểm độc ác rốt cuộc là vì cái gì.</w:t>
      </w:r>
    </w:p>
    <w:p>
      <w:r>
        <w:t>Trên bầu trời đêm treo đầy sao, thay đổi vị trí, kéo theo vẻ mặt của Triệu Vô Tà. Giãy dụa, mê mang, hối hận, biến ảo vô thường như thế. Tâm ma quấy phá, vậy mà Triệu Vô Tà lại lâm vào ảo cảnh do Tâm Ma chế tạo, tai họa ngầm do tu vi tăng lên quá nhanh cuối cùng cũng bạo phát.</w:t>
      </w:r>
    </w:p>
    <w:p>
      <w:r>
        <w:t>Triệu Vô Tà tới thế giới này cũng chưa tới một năm, nhưng tu vi lại có thể dùng từ tăng vọt để hình dung, Trúc Cơ hậu kỳ. Đổi lại là tu sĩ khác, ít nhất cũng phải trăm năm. Mặc dù là Xi Vưu Quyết mạnh mẽ, nhưng tu vi tâm cảnh của Triệu Vô Tà lại không theo kịp, tự nhiên cũng sẽ sinh ra tâm ma.</w:t>
      </w:r>
    </w:p>
    <w:p>
      <w:r>
        <w:t>Trên người không tự chủ mà tràn ra ma khí, giống như có một cái đuôi từ sau lưng kéo dài ra, từng sợi ma khí bò lên khuôn mặt hắn. Bộ dáng mười phần giống ma đầu, lúc này một chút cảm giác non nớt cũng không nhận ra.</w:t>
      </w:r>
    </w:p>
    <w:p>
      <w:r>
        <w:t>Đứng ở cửa động mạnh mẽ kia, Triệu Vô Tà ngẩng đầu nhìn lên bầu trời sao, thần sắc trên mặt thay đổi liên tục, dường như đã đến một điểm giới hạn nào đó.</w:t>
      </w:r>
    </w:p>
    <w:p>
      <w:r>
        <w:t>A</w:t>
      </w:r>
    </w:p>
    <w:p>
      <w:r>
        <w:t>Triệu Vô Tà vốn đang bình tĩnh đột nhiên há to miệng rống to, tiếng gầm cuồn cuộn tỏa ra bốn phía, từng luồng khí lưu cuốn lại một chỗ, bị hắn rống một cái tạo thành vòi rồng, thanh thế kinh người không gì sánh được.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