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Nghe thanh âm này tuyệt đối làm cho người ta sởn hết cả gai ốc, người phải gặp phải thống khổ lớn cỡ nào mới có thể phát ra tiếng hét thảm thiết như thế, thật sự là làm cho người ta không dám nghe nữa. Trương Phượng Khâu khuôn mặt xanh biếc đã vặn vẹo, trong thất khiếu đều chảy ra huyết dịch, đồng tử chậm rãi khuếch tán ra. Theo tiếng kêu thảm thiết, sinh cơ bắt đầu chậm rãi rút khỏi thân thể Trương Phượng Khâu.</w:t>
      </w:r>
    </w:p>
    <w:p>
      <w:r>
        <w:t>Sưu hồn thuật, vốn người trong ma đạo đều biết, thế nhưng hiệu quả thi pháp lại không giống nhau. Bí pháp sưu hồn này của Triệu Vô Tà là ma công đạt được trong Xi Vưu Quyết., Có thể nhận được ký ức vô cùng hoàn chỉnh của người bị thi pháp, cho dù một ít người thi pháp quên mất trí nhớ cũng không thoát khỏi tay người thi pháp. Nhưng bí pháp này cũng không tốt, đó là hồn phách bị người thi pháp xóa bỏ hoàn toàn, trong lúc thi pháp lại càng thống khổ không chịu nổi.</w:t>
      </w:r>
    </w:p>
    <w:p>
      <w:r>
        <w:t>Tiếng kêu thảm thiết giằng co ước chừng nửa khắc đồng hồ, Triệu Vô Tà nghe tiếng kêu thảm tuyệt nhân hoàn kia, trên mặt không biểu tình bất động. Chỉ nhắm mắt lại quan sát lấy ký ức, mãi đến khi nhìn thấy bộ phận mấu chốt, trên mặt Triệu Vô Tà mới bắt đầu biến hóa.</w:t>
      </w:r>
    </w:p>
    <w:p>
      <w:r>
        <w:t>Bành</w:t>
      </w:r>
    </w:p>
    <w:p>
      <w:r>
        <w:t>Tiếng kêu thảm thiết chợt ngừng lại, Triệu Vô Tà đúng lúc mở mắt ra, năm ngón tay của hắn dùng sức quá độ đã bóp nát đầu Trương Phượng Khâu. Đại đệ tử thủ tịch của chính tông cứ như vậy chết ở một nơi vô danh, phơi thây hoang dã.</w:t>
      </w:r>
    </w:p>
    <w:p>
      <w:r>
        <w:t>Thì ra là thế, trong Vô Cấu cốc lại cất giấu một kiện ma bảo. Chẳng trách Chính tông và Lam Lân Quỷ Tông không tiếc mạo hiểm lớn lao liên hợp cùng một chỗ với Bất Túc, nếu kế hoạch kia thực sự có thể lấy được ma bảo, lại chém giết tất cả các môn phái trong phạm vi vạn dặm, có lẽ hai tông này thật sự có thể chống lại Vong Tình động thiên cách đây vạn dặm.</w:t>
      </w:r>
    </w:p>
    <w:p>
      <w:r>
        <w:t>Triệu Vô Tà kinh hãi đưa mắt nhìn Trương Phượng Khâu đang ở trên mặt đất, người này rất được coi trọng chưởng môn Chính Tông, tất cả bí mật đều không có che dấu hắn. Triệu Vô Tà thật dễ dàng học được trí nhớ của hắn, kế hoạch của hai tông đã bị hắn biết hết.</w:t>
      </w:r>
    </w:p>
    <w:p>
      <w:r>
        <w:t>Trong Vô Cấu cốc cất giấu một món ma bảo, hai tông từ ngàn năm trước sẽ biết, cho nên hàng năm đều phái đệ tử âm thầm đi vào tìm kiếm. Lần này cuối cùng bị hai tông biết được cách lấy được ma bảo, định dùng vô số tinh huyết sinh hồn dẫn dụ ma bảo ra rồi thu phục, cho nên mới có lần thí luyện này.</w:t>
      </w:r>
    </w:p>
    <w:p>
      <w:r>
        <w:t>Để không bị tiết lộ ra tin tức, những đệ tử có được linh châu đưa tin hoặc linh phù đệ nhất định phải chết, Trương Phượng Khâu cùng Lam Mị Nhi chính là phụ trách việc này. Về phần những tán tu kia, chẳng qua là bởi vì đông đảo, tinh huyết sinh hồn so với phàm nhân lại càng cường đại hơn, cho nên trở thành một phần tế phần mà thôi.</w:t>
      </w:r>
    </w:p>
    <w:p>
      <w:r>
        <w:t>Chính Tông, Lam Lân Quỷ Tông, thật là độc ác. Vật phẩm cuối cùng lại là trăm vạn phàm nhân, bách tính của cả một nước lớn đều bị hắn thu lấy 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