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Nhất là Chính Nhất tông cùng Lam Lân Quỷ Tông, hai tông phái đều là tông phái cỡ lớn, không bằng thế lực đứng đầu. Nhưng mà nơi đóng quân của môn phái lại ở phụ cận Vong Tình Ma Đế Vong Tình động thiên vạn dặm, cự ly này cũng không lớn, ở giữa còn cách không xa vô số tiểu môn phái. Do không thể để hai tông không đi chú ý tình huống ở Vong Tình Động Thiên, Huyền Kỳ Tử và Quỷ Nhãn Lam Bào tu sĩ tự nhiên là quen biết Vong Tình Ma Đế, nàng vừa xuất hiện hai người cũng đã biết chuyện không thể không làm.</w:t>
      </w:r>
    </w:p>
    <w:p>
      <w:r>
        <w:t>Huống chi lúc này người muốn ra tay thu lấy Vô Cấu Chung cũng không phải là bọn họ có thể trêu, không nói hắn là người của Vong Tình Động Thiên, cho dù không phải, nhưng hai người hôm nay cũng chỉ có thể nuốt vào kẻ câm điếc này, bởi vì người này là Vụ Nô, một Nguyên Anh chân nhân mà mọi người trong Tu Chân giới đều biết.</w:t>
      </w:r>
    </w:p>
    <w:p>
      <w:r>
        <w:t>Vụ nô, mặc kệ lúc nào đều bị sương mù nồng đậm bao phủ, sương mù của ngươi cũng kỳ lạ. Mặc ngươi như thế nào cũng không thể nhìn rõ khuôn mặt người bên trong, càng không phân biệt được nam nữ. Nhưng thực lực vụ nô là Nguyên Anh kỳ được công nhận, thậm chí không kém gì Vong Tình Ma Đế, ai cũng không biết vì sao một cao thủ như vậy lại cam tâm tình nguyện sử dụng vong tình Ma Đế. Mà là đối xử bình đẳng.</w:t>
      </w:r>
    </w:p>
    <w:p>
      <w:r>
        <w:t>Sương mù sau khi bay ra, sương mù cuồn cuộn đã đến bên cạnh huyết ảnh mơ hồ, tựa hồ cảm ứng được nguy cơ. Đạo huyết ảnh này trên huyết quang chợt lóe, định bỏ chạy, nhưng đáng tiếc là đã muộn. Tốc độ kinh khủng, vụ nô duỗi ra một đôi vẫn như cũ.</w:t>
      </w:r>
    </w:p>
    <w:p>
      <w:r>
        <w:t>Cuối cùng hai người chia nhau mà xem thì toi công bối động bội chất bội bội bội bội bội bối.</w:t>
      </w:r>
    </w:p>
    <w:p>
      <w:r>
        <w:t>Bao vây trong tay của sương mù, hung hăng bóp chặt lấy huyết ảnh.</w:t>
      </w:r>
    </w:p>
    <w:p>
      <w:r>
        <w:t>Bành</w:t>
      </w:r>
    </w:p>
    <w:p>
      <w:r>
        <w:t>Một tiếng vang không nhỏ, huyết ảnh nhàn nhạt nhất thời tiêu tán, đồ vật bên trong lộ ra nguyên hình. Quả nhiên là một kiện pháp bảo hình chuông, huyết sắc không còn, bạch ngọc không tỳ vết. Chuông nhỏ kia vậy mà toàn thân bạch ngọc, một chút tì vết đều không nhìn thấy, khí tức lưu chuyển giống như đồng thời nước chảy trên tay vụ nô.</w:t>
      </w:r>
    </w:p>
    <w:p>
      <w:r>
        <w:t>Mọi người hoảng sợ, tập trung nhìn vào, chuông vẫn còn. Nếu như nhìn tới nhập thần, chuông kia lại như muốn hóa thành dòng nước lưu động, thật là thần diệu vô cùng.</w:t>
      </w:r>
    </w:p>
    <w:p>
      <w:r>
        <w:t>Vô Pháp Vô Niệm Vô Trần Vô Cấu.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