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Sương mù nồng đậm bị nổ tung thành một lỗ hổng lớn, hai loại khí tức lộ ra ngoài, xông thẳng tới chân trời. Rùng đất tráng lệ, lần này đã dọa cho dân chúng trấn phú Cẩm nhảy dựng, nhao nhao bắt đầu truyền ngôn trên núi có yêu quái. Mọi chuyện trước đó cũng đã được giải thích, từ nay về sau núi không ai dám đi lên nữa, khe núi kia cũng dần dần bị người quên lãng.</w:t>
      </w:r>
    </w:p>
    <w:p>
      <w:r>
        <w:t xml:space="preserve">Thế lực ngang nhau </w:t>
      </w:r>
    </w:p>
    <w:p>
      <w:r>
        <w:t>Trên mặt Triệu Vô Tà lại là hồng quang, không nghĩ tới khí tức Hắc Thủy Bích Thiềm Cổ vậy mà có thể hấp thu âm hỏa khí bách nhật xích luyện xà cổ va chạm mà không rơi xuống hạ phong, điều này biểu thị trên tay Triệu Vô Tà đã có hai đại cổ trùng vô cùng lợi hại.</w:t>
      </w:r>
    </w:p>
    <w:p>
      <w:r>
        <w:t>Cổ tay chấn động, nhất thời huyết nhãn hắc thủy bích thiền ở lòng bàn tay rơi xuống bên cạnh một cái ao cổ cách đó không xa, vừa lúc đối diện cùng cổ trì Xích Luyện xà cổ. Thủ lĩnh Xích Luyện xà cũng bị Triệu Vô Tà ném vào trong ao cổ, hơn một trăm con hắc thủy bích thiền nhao nhao nhảy vào trong ao cổ bắt đầu hấp thu những âm khí dưới đáy đó. Bầy rắn Xích Luyện cũng như vậy, trở lại trong ao cổ.</w:t>
      </w:r>
    </w:p>
    <w:p>
      <w:r>
        <w:t>Xử lý xong hai đại cổ trùng, Triệu Vô Tà trầm tĩnh lại, bắt đầu tổng kết thu hoạch chuyến đi Vô Cấu cốc lần này. Ban đầu giết tráng hán ba mét, giết người gầy, giết Trương Phượng Khâu. Tổng cộng thu được hai túi trữ vật, lại ở trong huyệt ngầm đáy hồ chiếm được một đóa Hắc Thủy Độc Liên và đan dược Hắc Thủy bội. Tu vi thăng cấp lên Trúc Cơ Đại viên mãn, cuối cùng ngoài ý muốn có được Vô Cấu Chung Hoàn.</w:t>
      </w:r>
    </w:p>
    <w:p>
      <w:r>
        <w:t>Nghĩ đến lần thu hoạch cực lớn này, Triệu Vô Tà càng thêm hưng phấn. Nhưng trong hai túi trữ vật, đại bộ phận đều là đan dược phù lục các loại, còn có một kiện linh khí pháp bảo cấp thấp. Là tên gầy gò kia, nhưng đối với Triệu Vô Tà mà nói thì không có tác dụng gì.</w:t>
      </w:r>
    </w:p>
    <w:p>
      <w:r>
        <w:t>Thứ Triệu Vô Tà thật sự để ý là Hắc Thủy Độc Liên, nội đan của Hắc Thủy Lăng và Chung Hoàn Vô Cấu. Trong đầu Triệu Vô Tà lúc này đã nổi lên một ý niệm không thể ngăn chặn, đó chính là luyện chế Vạn Độc Cổ Phiên.</w:t>
      </w:r>
    </w:p>
    <w:p>
      <w:r>
        <w:t>Thời đại cổ đại trên đời, vì Xi Vưu Ma Tôn nuôi dưỡng những vu sư kia, từng hợp lực luyện chế một lá Vạn Độc Cổ Phiên. Trong lá cờ có không gian vô tận, có vô thượng ma lực, có thể thu vạn độc, có thể dung vạn cổ. Cổ khí này, Triệu Vô Tà nằm mơ cũng muốn luyện chế, đáng tiếc là, hắn căn bản không có bản lãnh này, bởi vì luyện chế Vạn Độc Cổ Phiên nhất định phải có tu vi Nguyên Anh kỳ, còn phải thu nhiếp vạn độc làm cơ sở, lấy thành độc phiên.</w:t>
      </w:r>
    </w:p>
    <w:p>
      <w:r>
        <w:t>Một đóa Hắc Thủy Độc Liên căn bản không chống đỡ nổi một góc Vạn Độc Cổ Phiên, thế nhưng Triệu Vô Tà muốn luyện chế lại không phải Vạn Độc Cổ Phiên chân chính mà là bán thành phẩm. Cho dù là bán thành phẩm, uy năng của Vạn Độc Cổ Phiên cũng cường đại đến mức không thể tưởng tượng nổi.</w:t>
      </w:r>
    </w:p>
    <w:p>
      <w:r>
        <w:t>Ánh mắt nhìn chăm chú một chỗ ngoài cốc, nơi đó là mấu chốt luyện chế bán thành phẩm Vạn Độc Cổ phiên, tòa Độc Sơn kia. Trong ánh mắt Triệu Vô Tà lập loè quang mang, ý niệm luyện chế Vạn Độc Cổ Phiên như nước lũ trong đầu không thể vãn hồi.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