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gian nan nói xong, đóa Hắc Thủy Độc Liên chậm rãi bay ra từ trong Chung Hoàn Vô Cấu của Triệu Vô Tà, mang theo một tia sáng đen chậm rãi bay lên phía trên đầu rồng tối tăm mờ mịt.</w:t>
      </w:r>
    </w:p>
    <w:p>
      <w:r>
        <w:t>Rầm</w:t>
      </w:r>
    </w:p>
    <w:p>
      <w:r>
        <w:t>Thanh âm quái dị, có điều sau khi nghe được âm thanh này, sắc mặt thống khổ của Triệu Vô Tà liền buông lỏng. Hào quang màu vàng trên bàn tay chậm rãi biến mất, Triệu Vô Tà xụi lơ trên mặt đất như suy yếu. Lúc này hắn mới phát hiện ma nguyên trong đan điền đã tiêu hao hết, pháp môn bắt rồng. Không hổ là thần thông đạo gia chí pháp, chỉ là lần đầu tiên dùng đã đáng sợ như thế.</w:t>
      </w:r>
    </w:p>
    <w:p>
      <w:r>
        <w:t>Chân chính dọa người là đầu rồng bị Triệu Vô Tà cưỡng ép lôi ra, linh mạch hiện hóa thân rồng bị dòng máu Triệu Vô Tà hấp dẫn từ sâu trong lòng đất lên, kết quả lại bị phương pháp bắt rồng hút lấy. Bây giờ muốn đi cũng không đi được.</w:t>
      </w:r>
    </w:p>
    <w:p>
      <w:r>
        <w:t>Một đóa hắc liên màu đen đến cực hạn cắm ở trên đầu rồng, vô số xúc tu màu đen từ phía trên Hắc Thủy Độc Liên toát ra, trong nháy mắt che kín toàn bộ đầu rồng. Đầu rồng vốn tối tăm mờ mịt biến thành màu đen, thân rồng kịch liệt giãy dụa, cả tòa độc sơn bắt đầu chấn động, giống như muốn địa chấn vậy.</w:t>
      </w:r>
    </w:p>
    <w:p>
      <w:r>
        <w:t>Triệu Vô Tà ngồi liệt trên mặt đất, mặc kệ, nhắm mắt lại, tranh thủ thời gian điều tức.</w:t>
      </w:r>
    </w:p>
    <w:p>
      <w:r>
        <w:t>Chủng độc đại pháp, chính là pháp quyết thần thông áp chế cổ thể trong cổ kinh, lợi dụng độc chủng đặc thù luyện chế trên cổ thể. Độc vật kia sẽ ngăn chặn được cổ thể, cuối cùng bị xâm chiếm sạch sẽ.</w:t>
      </w:r>
    </w:p>
    <w:p>
      <w:r>
        <w:t>Có lẽ cảm giác tận thế đã đến, phạm vi long thể giãy dụa lớn hơn rất nhiều, núi độc thật sự giống như bị động đất. Đá núi chảy xuống, mặt đất sụp đổ, rất nhiều mãnh thú độc trùng bị đập chết.</w:t>
      </w:r>
    </w:p>
    <w:p>
      <w:r>
        <w:t>Bất quá những chuyện này Triệu Vô Tà mặc kệ, hắn chỉ biết là không ngừng tiến hành vận chuyển công pháp đại chu thiên, rất nhanh bổ sung ma nguyên đã tiêu hao không còn. Có lẽ là nguyên nhân những xúc tu màu đen kia, màu sắc trên đầu rồng của Hắc Thủy Độc Liên trở nên vô cùng đậm, giống như là dung nhập vào trong bóng tối vậy.</w:t>
      </w:r>
    </w:p>
    <w:p>
      <w:r>
        <w:t>Hào quang màu đen sáng lên, thân rồng kia thiếu chút nữa biến thành một mặt trời màu đen. Hương thơm kỳ lạ bắt đầu phiêu tán, rất nồng đậm, so với lúc Triệu Vô Tà phát hiện độc liên trong huyệt ngầm còn nồng đậm gấp mười lần.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