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đêm trôi qua, trên sườn núi, một mảnh hỗn độn.</w:t>
      </w:r>
    </w:p>
    <w:p>
      <w:r>
        <w:t>Vẫn giống ngày hôm qua, bắt đầu từ chân núi, không ngừng lại từ xa bò tới độc trùng. Nghĩa vô phản cố đi về phía sườn núi, tầng tầng lớp lớp, đầy khắp núi đồi. Dùng tai trùng để hình dung là vô cùng thích hợp, toàn bộ là độc trùng, độc trùng vô cùng kịch độc.</w:t>
      </w:r>
    </w:p>
    <w:p>
      <w:r>
        <w:t xml:space="preserve">Tê tê </w:t>
      </w:r>
    </w:p>
    <w:p>
      <w:r>
        <w:t>Triệu Vô Tà đang nhập định được nửa đêm thì nghe tiếng kêu bừng tỉnh, hắn mở mắt ra thì phát hiện một đàn rắn lớn toàn thân vô cùng tiên diễm đang chiếm cứ vị trí dưới Hắc Thủy Độc Liên. Lưỡi rắn đang đe dọa đám độc trùng ở phía sau, màu sắc trên người chúng quả thực tươi đẹp đến cực điểm, con nào con nấy đều giống cầu vồng.</w:t>
      </w:r>
    </w:p>
    <w:p>
      <w:r>
        <w:t>Triệu Vô Tà không nhận ra loại rắn độc này, mặc kệ cảm ứng được khí tức của đám rắn độc này, Triệu Vô Tà vẫn lấy làm kinh hãi. Khí tức của hắn còn cường đại hơn cả bầy rắn Xích Luyện, đương nhiên là bầy rắn Xích Luyện trước khi thành cổ, nhưng cũng đã chứng minh được độc tính của bầy rắn độc này vô cùng kịch liệt. Ở bên cạnh rắn độc là thi thể Ma Chu của Nhân Diện.</w:t>
      </w:r>
    </w:p>
    <w:p>
      <w:r>
        <w:t>Trải qua một đêm chém giết, Ma Chu mặt người vốn vẫn uy phong lẫm liệt giờ đã không còn một con, bị đông độc trùng xé thành mảnh nhỏ. Ánh mắt lãnh khốc quét qua bên trong bầy Thải Hồng Xà một lượt, không có đồng tình., Triệu Vô Tà nhìn bất kỳ một con độc trùng nào mà cũng không tỏ vẻ đồng tình. Mặc dù hắn biết kết cục của mấy con độc trùng này đều là chết, không có ngoại lệ, toàn bộ đều sẽ chết. Hơn nữa là vì Triệu Vô Tà chết, nhưng tâm địa Triệu Vô Tà đã sớm bị ma công tôi luyện vô cùng lãnh khốc.</w:t>
      </w:r>
    </w:p>
    <w:p>
      <w:r>
        <w:t>Cổ là ma, Xi Vưu cũng là ma, Triệu Vô Tà ngoại trừ thành ma, chẳng lẽ còn có thể lựa chọn khác, làm tiên đạo chính đạo ngụy quân tử, Triệu Vô Tà khinh thường bĩu bĩu môi. Triệu gia ta muốn làm một ma đầu, âm hiểm độc ác, chỉ vì tiêu dao. Ân đương nhiên, oán tất báo.</w:t>
      </w:r>
    </w:p>
    <w:p>
      <w:r>
        <w:t xml:space="preserve">Xuy xuy </w:t>
      </w:r>
    </w:p>
    <w:p>
      <w:r>
        <w:t>Triệu Vô Tà không cần nhìn cũng biết đã xảy ra chuyện gì. Khẳng định là đám Thải Hồng độc độc kia bị giết sạch sẽ, giương mắt nhìn xuống dưới núi, vẫn là vô cùng vô tận độc trùng bò tới. Bất chấp tất cả gia nhập vào trong trùng triều, cho dù Thải Xà có lợi hại hơn nữa, vẫn không ngăn được cơn thủy triều của côn trùng.</w:t>
      </w:r>
    </w:p>
    <w:p>
      <w:r>
        <w:t>Mà trên ma phiên đen nhánh kia đã bắt đầu không nhìn thấy màu sắc ban đầu, khí tức đủ mọi màu sắc chuyển động trên lá cờ. Mùi Hắc Thủy Độc Liên đã phát ra tới cực hạn, mùi hương này mê hoặc trí mạng, có thể nói thiên hạ không có độc trùng nào ngăn cản được loại mê hoặc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