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Nhưng hiện tại, ma cà rồng đã bị luyện chế thành Huyết Sát Cổ, nếu như đối thủ là Triệu Vô Tà, vậy cho dù hắn trốn cũng không thoát được bao lâu, chắc chắn phải chết không thể nghi ngờ. Đừng tưởng bây giờ một trăm lẻ tám con Huyết Sát Cổ này đang ngoan ngoãn dừng trước mặt Triệu Vô Tà, bọn chúng mà khẽ động chắc chắn sẽ nhanh như chớp, trong nháy mắt có thể cắn nuốt hoàn toàn đối thủ cường đại.</w:t>
      </w:r>
    </w:p>
    <w:p>
      <w:r>
        <w:t>Triệu Vô Tà hài lòng nhìn huyết sát cổ trùng trước mặt, cảm giác sợ hãi trong lòng Triệu Vô Tà đã đủ nói lên sự mạnh mẽ của những cổ trùng này, tuyệt đối là vật phẩm cần thiết để giết người đoạt bảo, du lịch ở nhà.</w:t>
      </w:r>
    </w:p>
    <w:p>
      <w:r>
        <w:t>Vào lúc Triệu Vô Tà cảm thán, một trăm lẻ tám cổ trùng bỗng nhiên có thêm chút biến hóa, trên người mỗi một cổ trùng bỗng nhiên bắt đầu tiết ra một chút sương mù màu đỏ. Mùi tanh hôi quái dị nhất thời bắt đầu tràn ngập toàn bộ sơn động, một trăm lẻ tám cổ trùng bay cùng một chỗ kia trong chốc lát liền bị sương mù huyết hồng bao phủ. Chỉ có thể nghe thấy thanh âm ông ông không ngừng truyền đến, lam nhân vô cùng.</w:t>
      </w:r>
    </w:p>
    <w:p>
      <w:r>
        <w:t>Từ trong ngực lấy ra một cái túi màu xám, Triệu Vô Tà đã sớm chuẩn bị xong, từ khi bắt đầu dưỡng huyết sát cổ đã chuẩn bị xong cổ trùng. Một đoàn cổ trùng như vậy, cũng không thể để cho chúng bay theo mình khắp nơi trên túi vải bình thường được. Triệu Vô Tà không thể không cắt ngón tay, vẽ ra ký hiệu lên bên ngoài túi vải.</w:t>
      </w:r>
    </w:p>
    <w:p>
      <w:r>
        <w:t>Trấn</w:t>
      </w:r>
    </w:p>
    <w:p>
      <w:r>
        <w:t>Thượng cổ yêu văn ẩn chứa thiên địa chí lý, một tay đem những cổ trùng kia bỏ vào trong túi vải, tiếng ong ong lập tức biến mất. Sách viết thượng cổ yêu văn là huyết dịch Triệu Vô Tà, bên trong ẩn chứa một ít linh lực, những cổ trùng kia nhất thời không còn động tĩnh gì nữa.</w:t>
      </w:r>
    </w:p>
    <w:p>
      <w:r>
        <w:t>Đem túi vải đeo ở bên hông, Triệu Vô Tà thoải mái đi ra khỏi sơn động, lúc này trời đã sáng. Nhìn xung quanh vài vòng, Triệu Vô Tà đề khí chạy như bay, chỉ chốc lát đã lên tới đỉnh Thanh Lương sơn. Hắn suy nghĩ một hồi lâu vẫn quyết định trở về huyện Thanh Lương một chuyến, dù sao vẫn còn một số sự tình chưa giải quyết xong.</w:t>
      </w:r>
    </w:p>
    <w:p>
      <w:r>
        <w:t>Lúc Triệu Vô Tà đi vào huyện Thanh Lương, thiếu chút nữa đã cho rằng mình đi nhầm, huyện Thanh Lương ngày xưa giờ đã thay đổi rất nhiều. Huyện Thanh Lương tuy không phồn hoa lắm nhưng dân cư cũng không ít, bình thường rất náo nhiệt. Bình thường lúc giữa trưa, mọi người tụ tập cũng rộn ràng ràng ràng, náo nhiệt phi thường. Nhưng là hiện tại.</w:t>
      </w:r>
    </w:p>
    <w:p>
      <w:r>
        <w:t>Triệu Vô Tà kỳ quái nhìn trên đường, gió lạnh thổi qua vậy mà vô cùng tiêu điều. Rất khó để nhìn thấy một bóng người trên đường, quả thực giống như quỷ vực. Triệu Vô Tà nhíu chặt lông mày, chuyện gì đang xảy ra vậy.</w:t>
      </w:r>
    </w:p>
    <w:p>
      <w:r>
        <w:t>Ai nha đứa nhỏ xui xẻo nhà ai, sao còn ở chỗ này hoảng loạn, mau đi về nhà.</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