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thanh âm già nua từ phía sau Triệu Vô Tà truyền đến, sau đó một trận tiếng bước chân dồn dập, lão nhân khom người tiến đến túm lấy bả vai Triệu Vô Tà kéo lại. Chẳng qua sau khi nhìn thấy khuôn mặt Triệu Vô Tà, lão nhân đột nhiên vẻ mặt trì trệ, sau đó mang theo một chút kỳ quái nhanh chóng thoát khỏi Triệu Vô Tà.</w:t>
      </w:r>
    </w:p>
    <w:p>
      <w:r>
        <w:t>Triệu Vô Tà nhìn thấy lão nhân kỳ quái rời đi, cũng không có ngăn cản, chỉ lắc lắc đầu. Tiếp tục đi về phía phòng nhỏ của mình, túi vải bên hông nhẹ nhàng đung đưa, tựa hồ như trống trơn và dường như chứa đồ vật.</w:t>
      </w:r>
    </w:p>
    <w:p>
      <w:r>
        <w:t>Trên đường vắng ngắt hoang vu, chỉ còn lại tiếng bước chân của Triệu Vô Tà vang lên rất rõ ràng, lạch cạch mang theo không khí rất quái dị.</w:t>
      </w:r>
    </w:p>
    <w:p>
      <w:r>
        <w:t xml:space="preserve">Lạch cạch </w:t>
      </w:r>
    </w:p>
    <w:p>
      <w:r>
        <w:t>Tiếng bước chân đột nhiên dừng lại, Triệu Vô Tà thần sắc khẽ động, như cảm giác được cái gì, hắn chậm rãi xoay người. Đối mặt với một gian phòng lớn bên cạnh, vừa vặn trông thấy bảng hiệu và bốn chữ lớn kia.</w:t>
      </w:r>
    </w:p>
    <w:p>
      <w:r>
        <w:t>Huyện nha mát lạnh</w:t>
      </w:r>
    </w:p>
    <w:p>
      <w:r>
        <w:t>Chân mày Triệu Vô Tà càng nhíu sâu hơn, ánh mắt nhìn về phía bốn chữ to kia mang theo một loại hào quang rất kỳ dị. Đứng lặng một lát, tiếng bước chân Triệu Vô Tà lại lần nữa vang lên, bước đi càng lúc càng xa.</w:t>
      </w:r>
    </w:p>
    <w:p>
      <w:r>
        <w:t>Ngay lúc hắn rời đi, đại môn sơn đỏ đóng chặt kia bỗng nhiên Kẹt kẹt một tiếng mở ra.</w:t>
      </w:r>
    </w:p>
    <w:p>
      <w:r>
        <w:t>Trở lại phòng nhỏ, Triệu Vô Tà tìm trong nhà cuối cùng mấy lượng bạc, nhét vào trong ngực. Sau đó cũng không đi tìm đồ ăn, chỉ sửa sang lại giường một chút, sau khi đi lên ngồi xếp bằng liền tiến vào trong tu luyện. Tấn thăng đến cảnh giới Tiên Thiên, đã có nghĩa là bắt đầu tích cốc rồi, Triệu Vô Tà đã có thể mười ngày nửa tháng không ăn cơm rồi.</w:t>
      </w:r>
    </w:p>
    <w:p>
      <w:r>
        <w:t>Hai mắt nhắm nghiền, Triệu Vô Tà bắt đầu tu luyện, cánh cửa phòng nhỏ không hề e dè. Chẳng qua chiếc túi treo bên hông Triệu Vô Tà không biết đã mở ra từ lúc nào, bên trong có một màu đỏ tươi.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