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Đến Đông Lâm Thành, Trịnh Phương rõ ràng không phải sợ Triệu Vô Tà như vậy, trong lúc nói chuyện hơi ít vẻ cung kính. Chẳng qua Triệu Vô Tà không thèm để ý, ánh mắt hắn ta chỉ chăm chú nhìn vào một tòa lầu các rất to ở phía xa. Ở nơi đó, Triệu Vô Tà cảm nhận được uy hiếp, Tông Sư Kết Đan hậu kỳ. Ít nhất ba người, ấn ký cổ tay trên cổ tay phát ra một chút ánh sáng.</w:t>
      </w:r>
    </w:p>
    <w:p>
      <w:r>
        <w:t>Hồ Hán tam ta đến hạng nhất lại hạng nhất, vì bồi thường chuyện tối hôm qua chỉ có một. Đêm nay bùng nổ, chí ít còn có hai chương. Mặt khác, cảm tạ Vu Hinh Phong Huyết của thư hữu cùng với hai thư hữu tên tuổi đặc biệt khác đang tán thưởng. Cảm tạ các vị bùng nổ thật lớn, xin hãy bỏ phiếu dùng vé đập chết tiểu lâu đi.</w:t>
      </w:r>
    </w:p>
    <w:p/>
    <w:p>
      <w:r>
        <w:t>Chương bảy mươi bảy cự tuyệt.</w:t>
      </w:r>
    </w:p>
    <w:p>
      <w:r>
        <w:t>Cảm ứng được thần niệm mạnh mẽ đảo qua thân thể Triệu Vô Tà, khí tức Vạn Độc Cổ Phiên tự động lưu chuyển ra, nếu không phải Triệu Vô Tà áp chế dị động của cổ phiên. Lúc những thần niệm kia đảo qua, Vạn Độc Cổ Phiên đã bắt đầu phản kích, vậy thì thật sự không ổn.</w:t>
      </w:r>
    </w:p>
    <w:p>
      <w:r>
        <w:t>Hôm nay Vạn Độc cổ phiên là bán thành phẩm, không có uy áp mạnh mẽ nhưng không xứng đôi chút nào. Nếu quả thật kinh động đến những lão gia hỏa có thực lực cường đại ẩn giấu trong tòa thành này, Triệu Vô Tà đúng là không chịu nổi gánh nặng rồi. Mặc dù không có lão quái Nguyên Anh, nhưng khả năng bắt được Triệu Vô Tà là rất cao.</w:t>
      </w:r>
    </w:p>
    <w:p>
      <w:r>
        <w:t>Nhưng mà vất vả lắm mới tìm được cơ hội chiến đấu với càng nhiều tu sĩ, gia tăng kinh nghiệm của mình, Triệu Vô Tà cũng không muốn chạy trốn không cửa giống như ở Vong Tình Động Thiên.</w:t>
      </w:r>
    </w:p>
    <w:p>
      <w:r>
        <w:t>Trịnh Phương cẩn thận nhìn Triệu Vô Tà, lúc trước thanh âm sư bá vang lên, mười chấp sự Trúc Cơ hậu kỳ dùng thần niệm thăm dò Triệu Vô Tà. Kết quả bị một tiếng hừ lạnh phản kích đả thương, quá mạnh mẽ, quá biến thái. Trịnh Phương trong lòng vô cùng hâm mộ. Cùng tuổi như thế, không, tuổi Trịnh Phương xem ra còn lớn hơn Triệu Vô Tà.</w:t>
      </w:r>
    </w:p>
    <w:p>
      <w:r>
        <w:t>Nhưng chênh lệch giữa hai người lại không phải lớn bình thường, trong số các đại gia tộc ma đạo Trịnh gia này, còn có rất nhiều bàng chi huyết mạch. Trịnh gia Đông Lâm chính là một chi trong số đó, cũng có thể xem như một chi mạnh nhất. Trịnh Phương cũng coi như là người nổi bật trong thế hệ trẻ tuổi của Đông Lâm Trịnh gia, nhưng năm mươi năm đã tu luyện tới cảnh giới Trúc Cơ sơ kỳ.</w:t>
      </w:r>
    </w:p>
    <w:p>
      <w:r>
        <w:t>Tuy rằng không so sánh được với những kỳ tài ngút trời nhưng cũng tính là hiếm có. Không giống một vài môn phái cỡ trung bình thường chỉ có một hai đệ tử tư chất xuất chúng, vì vậy sẽ trọng điểm bồi dưỡng một hai đệ tử. Đây cũng là lý do vì sao một ít đệ tử môn phái cỡ trung, tu vi thậm chí so với tông phái cỡ lớn cao hơn. Thậm chí một ít đệ tử môn phái cỡ nhỏ, tu vi đều có thể so sánh với môn phái cỡ lớn của bọn họ.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