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Vào giữa trưa, Triệu Vô Tà đang tu luyện trong lúc sắp xếp lại, đợi đến lúc màn đêm buông xuống. Trong phòng nhỏ đã tối như mực, Triệu Vô Tà lại không định đứng dậy thắp đèn, vẫn như cũ ngồi xếp bằng trên giường tu luyện như một bóng ma. Thiên Đạo ân cần, Triệu Vô Tà vì trường sinh đại đạo, thật đúng là không lãng phí một chút thời gian nào.</w:t>
      </w:r>
    </w:p>
    <w:p>
      <w:r>
        <w:t>Giờ Tý, trong thành Thanh Lương huyện một mực không có động tĩnh gì bỗng nhiên có dị động. Trước là một tiếng thở dài rất nhỏ, sau đó trầm mặc nửa ngày, như ẩn như hiện tiếng khóc liền truyền đến. Như khóc như kể, than nhẹ nhập tâm, nghe mà đau lòng. Cũng không biết cô gái khóc kia gặp phải chuyện gì thương tâm, thế mà khóc thương tâm như thế.</w:t>
      </w:r>
    </w:p>
    <w:p>
      <w:r>
        <w:t>Toàn bộ huyện thành đều lay động tiếng khóc của cô gái này, cũng truyền tới bên ngoài phòng nhỏ của Triệu Vô Tà. Triệu Vô Tà một mực tu luyện đột nhiên mở mắt, hai hốc mắt lập tức biến thành một đen một trắng.</w:t>
      </w:r>
    </w:p>
    <w:p>
      <w:r>
        <w:t xml:space="preserve">Quỷ khí </w:t>
      </w:r>
    </w:p>
    <w:p>
      <w:r>
        <w:t>Lông mày Triệu Vô Tà lúc này lại giãn ra, mặc kệ tu luyện. Thân hình như chim ưng lớn, hai chân đạp một cái đi ra khỏi phòng. Thân hình cực kỳ nhanh chóng, giống như quỷ ảnh xẹt qua một con đường hoang vu, đi thẳng tới một nơi.</w:t>
      </w:r>
    </w:p>
    <w:p>
      <w:r>
        <w:t>Huyện nha mát lạnh không tính là phòng ở lớn nhất trong huyện Thanh Lương, nhưng cũng là có uy nghiêm nhất, đại môn sơn son cùng bốn chữ nghiêm lớn trên đó liền tràn ngập uy nghiêm nồng đậm. Thiếu niên Triệu Vô Tà thân thể đứng ở ngoài huyện nha, con mắt nhìn về phía đại môn sơn son cùng hai mặt trống.</w:t>
      </w:r>
    </w:p>
    <w:p>
      <w:r>
        <w:t>Cuối cùng liếc mắt nhìn tường vây cao cao, nhắc tới tiên thiên chân nguyên, tung người lướt qua tường rào tiến vào nội viện. Khi còn chưa hạ xuống đất, liền nhắm mắt cảm ứng một chút, khoảnh khắc rơi xuống đất Triệu Vô Tà lập tức biến thành quỷ ảnh, hướng một gian phòng ở nội viện chạy tới, gian phòng ở tận cùng bên trong nội viện.</w:t>
      </w:r>
    </w:p>
    <w:p>
      <w:r>
        <w:t>Đó là quy củ, Thái Thượng Lão Quân vội vàng mượn pháp Khu Ma, Trảm Yêu, Thiên Địa, Vô Cực Càn Khôn</w:t>
      </w:r>
    </w:p>
    <w:p>
      <w:r>
        <w:t>Phía trước hòn non bộ của nội viện, lúc này đang có một đám người, ở giữa đặt một hương án. Nhìn đám người kia, giống như bộ khoái và huyện lệnh đại nhân, còn có một người bộ dáng sư gia. Trước mặt đám người này, một lão đạo sĩ đang nhảy nhót lung tung, trong miệng còn lẩm bẩm.</w:t>
      </w:r>
    </w:p>
    <w:p>
      <w:r>
        <w:t>Nhìn thấy một màn này, Triệu Vô Tà ở phía sau giả sơn không khỏi mỉm cười, không nghĩ tới thế giới này cũng có kẻ lừa đảo. Xem ra cùng Trung Quốc cổ đại rất tương tự, Triệu Vô Tà thầm nghĩ trong lòng. Mặc kệ là đạo sĩ nhảy nhót lung tung đằng trước hương án, ánh mắt Triệu Vô Tà trực tiếp đặt lên căn phòng tận cùng bên trong phòng.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