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Sự thật chứng minh, người có thể tu luyện tới cảnh giới Kết Đan tông sư, cũng sẽ không quá ngu ngốc. Đại hán kia hơi suy nghĩ liền hiểu rõ ý tứ của đại hán râu quai nón, lập tức trên mặt hiện ra một nụ cười thâm ý.</w:t>
      </w:r>
    </w:p>
    <w:p>
      <w:r>
        <w:t>Mặt mũi ba tên Kết Đan tông sư bị một tên tu sĩ Trúc Cơ Đại viên mãn phất rồi, nhưng gã đại hán râu quai nón kia lại không hề động thủ giết hắn. Bởi vì gã cảm giác được trên người Triệu Vô Tà có một loại cảm giác nguy hiểm, loại cảm giác này làm cho gã cảm thấy rất hoang đường, thế nhưng gã cẩn thận vẫn quyết định buông tha cho Triệu Vô Tà.</w:t>
      </w:r>
    </w:p>
    <w:p>
      <w:r>
        <w:t>Hắn không biết chính là vì Triệu Vô Tà dám làm mất mặt ba người bọn họ là bởi vì Triệu Vô Tà căn bản không sợ ba người. Lấy tu vi hiện tại của hắn là Trúc Cơ Đại viên mãn cộng với việc chuyển động Nhiên Huyết Độn Pháp, nếu thật sự muốn chạy trốn thì ba người bọn hắn không thể làm gì được Triệu Vô Tà.</w:t>
      </w:r>
    </w:p>
    <w:p>
      <w:r>
        <w:t>Chẳng qua Diêm đại hán bỏ qua cho Triệu Vô Tà nguyên nhân là vì tư chất của hắn, một tán tu có thể đạt đến Trúc Cơ đại viên mãn, chỉ có thể dùng một cơ hội phi thiên. Có thể nói, có một tia cơ hội có thể tiến giai lên cảnh giới Nguyên Anh chân nhân, chính là cơ hội lớn hơn so với tu sĩ bình thường làm cho đại hán quyết định buông tha.</w:t>
      </w:r>
    </w:p>
    <w:p>
      <w:r>
        <w:t>Cuối cùng hai tay nhau lần lượt nghiền nát tất cả mọi chuyện.</w:t>
      </w:r>
    </w:p>
    <w:p>
      <w:r>
        <w:t>Hắn.</w:t>
      </w:r>
    </w:p>
    <w:p>
      <w:r>
        <w:t>Nếu có một ngày Triệu Vô Tà thật sự tấn thăng tới Nguyên Anh kỳ, ít nhất hắn từng ở Trịnh gia Đông Lâm, đến lúc đó vô hình lại gia tăng lực uy hiếp của Trịnh gia.</w:t>
      </w:r>
    </w:p>
    <w:p>
      <w:r>
        <w:t>Chỉ là một tia cơ hội mà thôi, đã có thể khiến một tu sĩ Kết Đan tông đối với Triệu Vô Tà có vài phần kính trọng, có thể thấy lực chấn nhiếp của Nguyên Anh chân nhân. Nhưng dù sao hắn cũng là người trong Ma Đạo, trong lúc buông tha Triệu Vô Tà, trong lòng hắn ta cũng quyết định nếu như Đông Lâm Trịnh gia trở mặt với hắn ta, vậy hắn ta không cần dùng bất cứ thủ đoạn gì, đều sẽ lấy mạng Triệu Vô Tà.</w:t>
      </w:r>
    </w:p>
    <w:p>
      <w:r>
        <w:t>Ma đạo một lời không hợp có thể giết người, vô duyên vô cớ cũng có thể giết người, muốn sinh tồn ở ma đạo. Chỉ cần có một biện pháp, đó chính là thành ma.</w:t>
      </w:r>
    </w:p>
    <w:p>
      <w:r>
        <w:t>Trong một gian phòng, Triệu Vô Tà nhìn theo Trịnh Phương rời khỏi gian phòng, trông thấy dáng vẻ Trịnh Phương có chút run rẩy. Ý cười trên khóe miệng Triệu Vô Tà càng lúc càng rõ ràng. Chờ hắn ta rời khỏi, Triệu Vô Tà vung tay lên. Trên cửa phòng lập tức có thêm một tầng ma nguyên, Bành đóng chặt cửa phòng.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