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Sự thật cũng không sai khác lắm so với Triệu Vô Tà suy đoán, mười hạt châu kia tên là Sơn Linh Châu, chính là linh châu khiến Trịnh Nguyên Bá tốn hao năm mươi năm tinh hoa của ngọn núi này luyện thành. Bất quá mười ngọn núi cao kia trong ngọn núi cũng không có linh mạch, chỉ là núi cao bình thường, dù như thế. Mười hạt linh châu hình thành trận thế, khí thế núi cao tản mát ra cũng đủ để cho tu sĩ dưới Kết Đan Tông mất đi năng lực phản kháng.</w:t>
      </w:r>
    </w:p>
    <w:p>
      <w:r>
        <w:t>Triệu Vô Tà có thể giết Trịnh Nguyên Bá, ngoại trừ vì Nhân Cổ Trùng mạnh mẽ nghịch thiên ra, quan trọng nhất là Triệu Vô Tà đã sử dụng Nghịch Mạch Pháp, cưỡng ép nghịch chuyển mười hai kinh mạch, đổi lấy Ma Nguyên mạnh mẽ vô cùng, phá tan ảnh hưởng của khí thế núi cao bên trong mười viên linh châu, cắm Nhân Cổ Kiếm vào ngực Trịnh Nguyên Bá.</w:t>
      </w:r>
    </w:p>
    <w:p>
      <w:r>
        <w:t>Đầu thứ hai Nhân Trùng cổ, đã ra đời.</w:t>
      </w:r>
    </w:p>
    <w:p>
      <w:r>
        <w:t>Đại hán râu quai nón có chút kinh ngạc nhìn Triệu Vô Tà đang lảo đảo đứng, về phần động tác thu mười viên sơn linh châu kia gã cũng không quá để ý, chân chính để gã kinh ngạc chính là khí tức Trịnh Nguyên Bá hoàn toàn không thấy.</w:t>
      </w:r>
    </w:p>
    <w:p>
      <w:r>
        <w:t>Ngươi làm sao mà giết được hắn?</w:t>
      </w:r>
    </w:p>
    <w:p>
      <w:r>
        <w:t>Đối với vấn đề đại hán râu xồm, Triệu Vô Tà chỉ là nhàn nhạt lắc đầu, đưa tay lau đi vết máu khóe miệng. Chậm rãi ngồi xuống, ngay tại một mảnh đất hỗn độn bắt đầu nhập định. Xi Vưu Quyết chậm rãi vận khởi, nhưng Triệu Vô Tà cố ý áp chế hiệu quả Xi Vưu Quyết, cho nên không hình thành vòng xoáy linh khí.</w:t>
      </w:r>
    </w:p>
    <w:p>
      <w:r>
        <w:t>Chỉ là có thể cảm ứng được từng sợi linh khí chậm rãi tiến vào trong cơ thể Triệu Vô Tà, chữa trị kinh mạch bị tổn thương, bất quá nghịch chuyển kinh mạch bị nội thương thế này. Không tu dưỡng mười năm căn bản không có khả năng phục hồi như cũ. Theo đại hán râu quai nón thấy, Triệu Vô Tà nhất định có biện pháp khôi phục kinh mạch bị thương.</w:t>
      </w:r>
    </w:p>
    <w:p>
      <w:r>
        <w:t>Có hay không?</w:t>
      </w:r>
    </w:p>
    <w:p>
      <w:r>
        <w:t>Năng lực của hắn cũng vô cùng thành thục, hắn cũng biết được hệ thống lực lượng sức mạnh của công văn.</w:t>
      </w:r>
    </w:p>
    <w:p>
      <w:r>
        <w:t>Còn căn bản không có khả năng sử dụng phương pháp nghịch chuyển kinh mạch như vậy để đả thương bản thân, bởi vì loại pháp quyết này có khả năng làm cho mười hai kinh mạch vĩnh viễn bị phế bỏ. Đến lúc đó sẽ trở thành phế nhân thật sự, đại hán râu quai nón đột nhiên cảm giác trong lòng có chút phát lạnh, tuy nhiên ý niệm trong đầu cũng nhanh chóng bị trục xuất ra ngoài.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