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mười đạo kiếm quang phá không, quang mang lấp lóe trên không, theo phía sau là một đạo quang mang màu đỏ sậm. Khoảng cách ngàn dặm Vù vù chỉ cần thời gian rất ít là đi qua, đoàn người Trịnh gia bay nhanh về một phương. Nhưng một đường đi tới, ngoại trừ Trịnh gia Đông Lâm Trịnh gia, thế mà không còn bất kỳ gia tộc nào khác thêm vào nữa. Tựa hồ Trịnh Ngạo chuyên môn đến đây tiếp đón đại hán râu xồm, nghênh đón Đông Lâm Trịnh gia.</w:t>
      </w:r>
    </w:p>
    <w:p>
      <w:r>
        <w:t>Trong lúc giật mình, đường xá năm ngàn dặm đã bay qua. Triệu Vô Tà hình như cảm giác được, lại mở mắt, phía trước đoàn người. Có rất nhiều khí tức hỗn loạn, nhưng trong khí tức có không ít cực kỳ mạnh mẽ, thậm chí trong cảm ứng của Triệu Vô Tà, khí tức của một số người không khác gì đại hán râu quai nón trước người hắn.</w:t>
      </w:r>
    </w:p>
    <w:p>
      <w:r>
        <w:t>Đến rồi, Thiên Long Chu gia.</w:t>
      </w:r>
    </w:p>
    <w:p>
      <w:r>
        <w:t>Triệu Vô Tà đang ở phía trên Hồng Ngọc Bài Phường, nhìn về phía trước, lập tức sâu trong ánh mắt xuất hiện vẻ kinh ngạc. Triệu Vô Tà đã không biết hôm nay cảm thấy kinh ngạc lần thứ mấy, cho đến bây giờ hắn ta mới phát hiện trước kia thật sự kiến thức rất ít, thế giới này so với Địa Cầu của kiếp trước thì đặc sắc hơn không biết bao nhiêu lần. Đáy lòng Triệu Vô Tà toát ra vô tận hưng phấn, trùng sinh một lần, không thể tùy tâm sở dục, tung hoành thiên địa thật sự là uổng người.</w:t>
      </w:r>
    </w:p>
    <w:p>
      <w:r>
        <w:t>Quyết tâm của Triệu Vô Tà càng thêm kiên định, dù cho có thành ma cũng không được để bản thân bị bất kỳ trói buộc nào.</w:t>
      </w:r>
    </w:p>
    <w:p>
      <w:r>
        <w:t>Phía trước đoàn người là một tòa thành trì hùng vĩ đang lơ lửng trên không trung. Không sai, ở trên không có một tòa thành trì màu vàng óng đang lơ lửng. Giống như Hoàng Kim thành trong truyền thuyết, hào quang tỏa ra tuy rằng không chói mắt như mặt trời nhưng cũng đủ để hấp dẫn ánh mắt của tất cả mọi người.</w:t>
      </w:r>
    </w:p>
    <w:p>
      <w:r>
        <w:t>Hoàng kim chi thành, hoàn toàn thành một thể, một chút kẽ hở cũng không có. Cả tòa thành trì giống như được đúc từ hoàng kim, ánh sáng màu vàng chiếu phạm vi mười dặm.</w:t>
      </w:r>
    </w:p>
    <w:p>
      <w:r>
        <w:t>Một đoàn người trong nháy mắt bay tới gần tòa Hoàng Kim thành trôi nổi ở phía trên bầu trời kia, nhất thời, trên người tất cả mọi người đều bị độ lên một tầng hoàng kim. Đó là ánh sáng của Hoàng Kim Chi Thành, đem tất cả mọi người đều nhuộm thành kim nhân.</w:t>
      </w:r>
    </w:p>
    <w:p>
      <w:r>
        <w:t>Trịnh Phương tựa hồ biết Triệu Vô Tà kinh ngạc, môi khẽ động, một đoạn thần niệm truyền đến trong đầu Triệu Vô Tà. Triệu Vô Tà càng nghe càng kinh ngạc, cuối cùng mới lộ ra một tia chợt hiểu.</w:t>
      </w:r>
    </w:p>
    <w:p>
      <w:r>
        <w:t>Hoàng Kim chi thành, là đại bản doanh của ma đạo đại gia tộc Chu gia, toàn bộ đều có thiên dương hoàng kim chế tạo thành. Thiên dương hoàng kim cứng rắn vô cùng, lại cực kỳ dẻo dai, chính là tài liệu tốt để đúc phi kiếm. Một khối thiên dương hoàng kim giá trị, thậm chí có thể đổi lấy một tòa thành trì của các quốc gia trung đẳng ở thế tục, có thể nói là giá trị liên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