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Đến trước mắt, sư gia hèn mọn bỉ ổi cũng bất chấp phân cao thấp gì, thấy huyện lệnh đẩy mình đến trước mặt lệ quỷ. Sư gia linh hoạt quay người lại, lại chen huyện lệnh ra phía trước đối mặt lệ quỷ.</w:t>
      </w:r>
    </w:p>
    <w:p>
      <w:r>
        <w:t>Không không không nữ quỷ đại nhân, thê tử Giang gia, là huyện lệnh đại nhân vì tài sản Giang gia ngươi mưu hại ngươi. Ta chỉ là chạy việc, không liên quan đến ta a.</w:t>
      </w:r>
    </w:p>
    <w:p>
      <w:r>
        <w:t>Nhìn hai vị này, Triệu Vô Tà bây giờ rốt cục cũng biết rõ thân phận nữ quỷ kia, nói đến còn có chút quan hệ với hắn. Giang gia thê tử, cha tiện nghi của Triệu Vô Tà không phải cũng vì chém đầu nàng mà hại chết mình sao thanh hung đao kia bởi vì tức giận lớn lao của tức phụ Giang gia, cho nên hung uy đại thịnh, hại chết Triệu Tây Thiên. Thậm chí thiếu chút nữa ngay cả Triệu Vô Tà cũng trúng chiêu.</w:t>
      </w:r>
    </w:p>
    <w:p>
      <w:r>
        <w:t>Nghe nói nữ quỷ kia là vợ của Giang gia, Triệu Vô Tà không biết phải làm gì bây giờ. Vốn Triệu Vô Tà dự định để Huyết Sát Cổ Trùng cắn nuốt lệ quỷ để tăng cường thực lực, nhưng nhìn dáng vẻ hiện tại hình như không tốt lắm, nhất là vẻ đẹp của nàng tức phụ Giang gia khiến Triệu Vô Tà không hạ thủ được.</w:t>
      </w:r>
    </w:p>
    <w:p>
      <w:r>
        <w:t>A Xùy xùy</w:t>
      </w:r>
    </w:p>
    <w:p>
      <w:r>
        <w:t>Một tiếng kêu thảm thiết vang lên, Triệu Vô Tà vội vàng nhìn lại, không biết vì sao hồn phách Giang gia nương bốc khói xanh. Xem ra đã bị thương, tiếng kêu thảm thiết kia là do nàng phát ra.</w:t>
      </w:r>
    </w:p>
    <w:p>
      <w:r>
        <w:t xml:space="preserve">Pháp khí </w:t>
      </w:r>
    </w:p>
    <w:p>
      <w:r>
        <w:t>Triệu Vô Tà nhìn thấy đồ vật làm tổn thương vợ của Giang gia, là ngọc bội trên cổ huyện lệnh mờ nhạt kia. Ngọc bội trong bóng tối lúc này đang tản ra ánh sáng trong bóng tối, nhìn qua chính là bảo vật. Bất quá lấy thị lực của Triệu Vô Tà, tự nhiên có thể thấy rõ trên ngọc bội có khắc một ít hoa văn cổ quái, chính là ánh sáng phát ra từ những hoa văn này đả thương hồn phách của cô dâu Giang gia.</w:t>
      </w:r>
    </w:p>
    <w:p>
      <w:r>
        <w:t>Ha ha ha, đây chính là bảo vật tiên sư cung phụng tặng cho ta, thu thập lệ quỷ không thành vấn đề. Hừ hừ vợ của Giang gia, ta có thể giết ngươi lần đầu tiên, có thể giết ngươi lần thứ hai. Đi chết đi.</w:t>
      </w:r>
    </w:p>
    <w:p>
      <w:r>
        <w: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