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hán râu quai nón rất tức giận, trong giọng nói đầy tức giận, chủ nhân đạo ánh mắt kia tựa hồ cũng có chút giật mình. Sau một hồi lâu, trong không khí mơ hồ truyền đến một tiếng than nhẹ, sau đó không còn tiếng động.</w:t>
      </w:r>
    </w:p>
    <w:p>
      <w:r>
        <w:t>Tiếp theo chính là, một đêm không có chuyện gì xảy ra.</w:t>
      </w:r>
    </w:p>
    <w:p>
      <w:r>
        <w:t>Ngày thứ hai, từ trên Hoàng Kim Chi Thành bay ra hơn tám mươi đạo quang mang, tốc độ cực nhanh hướng phía đông vọt tới. Đúng là tu sĩ trẻ tuổi của hơn tám mươi gia tộc đang tiến hành thi đấu đứng đầu đoàn người., Phi hành nhanh nhất có năm người. Đi đầu là một thanh niên sắc mặt đạm mạc, dưới chân dẫm lên một thanh trường đao ảm đạm vô quang. Nhưng tốc độ lại nhanh tới mức tất cả mọi người không theo kịp, phía sau hắn có bốn người bay ngang, là bốn người Trịnh Ngạo Chu Giác.</w:t>
      </w:r>
    </w:p>
    <w:p>
      <w:r>
        <w:t>Mà ở phía sau cùng, Triệu Vô Tà một mình bay tới, dưới chân hắn ta lại dị thường. Không có gì, ánh mắt nhìn hơn mười người phía trước, lộ ra một ý tứ không rõ. Sát ý lạnh lùng lan tràn, khóe miệng nhếch lên, tà tiếu liên tục.</w:t>
      </w:r>
    </w:p>
    <w:p>
      <w:r>
        <w:t>Ngẫu nhiên sưu tập a, lui xuống canh mười hai điểm trước thời điểm, ngẫu nhiên tuyên bố lần nữa, sẽ không có thái giám nhỏ giọt.</w:t>
      </w:r>
    </w:p>
    <w:p/>
    <w:p>
      <w:r>
        <w:t>Chương thứ tám mươi tám hỗn chiến giết một.</w:t>
      </w:r>
    </w:p>
    <w:p>
      <w:r>
        <w:t>Trong ba trăm dặm này, hơn tám mươi tu sĩ trẻ tuổi đều là những người xuất sắc nhất trong thế hệ trẻ của các đại gia tộc, bất luận là tư chất hay là linh khí trên người đều không phải tầm thường, thậm chí mấy đệ tử siêu cấp đại gia tộc còn có huyền khí, cho nên tốc độ của hơn tám mươi người này cũng đều nhanh thần kỳ.</w:t>
      </w:r>
    </w:p>
    <w:p>
      <w:r>
        <w:t>Triệu Vô Tà thi triển thuật lục địa Đằng Không, miễn cưỡng treo sau lưng mọi người, đi về phía rừng rậm xa xa. Còn chưa tới khu rừng rậm kia, Triệu Vô Tà đã nhớ tới những chuyện mà Trịnh Phương đã giảng giải về Yêu Mục Đằng, Triệu Vô Tà nhắm mắt lại sau đó mở mắt ra. Hai luồng khí tức kỳ dị quấn quanh, bởi vì con mắt của Âm Dương Cổ dị biến bắt đầu quan sát khu rừng rậm kia.</w:t>
      </w:r>
    </w:p>
    <w:p>
      <w:r>
        <w:t>Yêu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