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Mất đi lệnh bài chẳng khác nào bị đào thải, lúc này hai người cũng chẳng để ý tới cái khác. Bảo vệ tính mạng quan trọng hơn, bốn người bị phá hủy kia đều là người của Nam Cung gia, vốn không đến nỗi bị hai tu sĩ Trúc Cơ hậu kỳ bị thương đẩy ra, nhưng hai người kia vì bảo vệ tính mạng mà bộc phát ra chiến lực cực kỳ mạnh mẽ.</w:t>
      </w:r>
    </w:p>
    <w:p>
      <w:r>
        <w:t>Bốn người lập tức muốn đuổi theo, nhưng lúc này âm thanh lạnh như băng của Nam Cung Uyển truyền đến.</w:t>
      </w:r>
    </w:p>
    <w:p>
      <w:r>
        <w:t>Không cần, chờ đại hội kết thúc thì xử lý hai nhà bọn họ triệt để. Tiêu Bất Ly Mạnh Bất Ly Tiêu, hừ, đến lúc đó hai nhà đều sẽ diệt tộc. Hừ.</w:t>
      </w:r>
    </w:p>
    <w:p>
      <w:r>
        <w:t>Nam Cung Vọng sắc mặt âm trầm, giọng điệu lạnh như băng, trong tay hung hăng nắm hai cái lệnh bài. Ánh mắt nhìn phương hướng hai người bỏ chạy, vừa bị nam tu thanh tú khí kia cho một cái tát từ không trung cho xuống dưới, mặc dù không bị thương chút nào, nhưng lại tổn hại da mặt, Nam Cung Vọng có thể không giận sao?</w:t>
      </w:r>
    </w:p>
    <w:p>
      <w:r>
        <w:t>Tìm người kế tiếp, chắc chắn hạng nhất đại hội lần này là của ta. Bảy mươi hai cây Thiên Sát Ma Châm kia, ta nhất định phải lấy được.</w:t>
      </w:r>
    </w:p>
    <w:p>
      <w:r>
        <w:t>Nam Cung nhìn sắc mặt âm trầm, đang chuẩn bị mang bốn thủ hạ của mình tìm kiếm một mục tiêu khác, Nam Cung Vọng đã cố gắng che dấu tu vi của mình cho đến khi vào trong Yêu Nhãn Đằng lâm mới phóng xuất ra tu vi Trúc Cơ Đại viên mãn, trong Yêu Mục Đằng lâm này, tu vi Trúc Cơ Đại viên mãn tổng cộng chỉ có bảy người.</w:t>
      </w:r>
    </w:p>
    <w:p>
      <w:r>
        <w:t>Bảy mươi hai cây Thiên Sát ma trận, trong ba món được ban thưởng đứng đầu, xem như là món rất trân quý. Một loại kỳ hình pháp bảo tương đối hiếm thấy, đại bộ phận tu sĩ Tu chân giới đều dùng phi kiếm trường đao các loại, ma châm xem như rất kỳ quái. Nhưng sự hấp dẫn của bảy mươi hai cây Thiên Sát ma châm lại là bất cứ tu sĩ Kết Đan kỳ nào cũng không thể kháng cự.</w:t>
      </w:r>
    </w:p>
    <w:p>
      <w:r>
        <w:t>Nếu như có được Thiên Sát ma châm, vận dụng tốt hơn, có lẽ tu sĩ Trúc Cơ kỳ cũng có thể giết chết được Kết Đan Tông Sư. Quả thực không thua gì huyền khí, không, thậm chí pháp bảo còn trân quý hơn cả hạ phẩm huyền khí. Khó trách Nam Cung Uyển khát vọng có được bảy mươi hai cây Thiên Sát Ma Châm kia như thế.</w:t>
      </w:r>
    </w:p>
    <w:p>
      <w:r>
        <w:t>Tu vi Trúc Cơ Đại viên mãn mang ý nghĩa thần niệm mạnh mẽ, lực cảm ứng mạnh mẽ. Nam Cung Vọng đang muốn khởi hành đột nhiên có cảm giác, nhìn về một hướng, sau một lúc lâu.</w:t>
      </w:r>
    </w:p>
    <w:p>
      <w:r>
        <w:t>A Cứu mạng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