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Quá cường đại, Triệu Vô Tà và Lục Hàn đều nhìn thấy vẻ không thể tin được cùng kinh hãi trong mắt đối phương. Hai người kinh ngạc còn chưa hết, thanh âm Chu Giác đã vang lên. Nhất thời, từng đạo lôi quang từ trên thiết phù bắn ra, tứ tán ra.</w:t>
      </w:r>
    </w:p>
    <w:p>
      <w:r>
        <w:t>Tạch tạch tạch Tê tê Pạch tạch</w:t>
      </w:r>
    </w:p>
    <w:p>
      <w:r>
        <w:t>Thanh âm không chịu nổi gánh nặng, tiếng kêu của yêu mục Bích Huyết Đằng sau đó là tiếng huyễn cảnh bị nghiền nát. Thế giới màu máu ở dưới tầng tầng lôi quang kia đã bị phá nát.</w:t>
      </w:r>
    </w:p>
    <w:p>
      <w:r>
        <w:t>Canh tư, còn có hai canh.</w:t>
      </w:r>
    </w:p>
    <w:p/>
    <w:p>
      <w:r>
        <w:t>Chương một trăm tiên đoán,</w:t>
      </w:r>
    </w:p>
    <w:p>
      <w:r>
        <w:t>Theo tiếng kêu thảm thiết của Bích Huyết Đằng trong mắt yêu, huyễn cảnh do Huyết Nhãn cấu trúc của hắn cứ vậy mà bị phá vỡ, Triệu Vô Tà và Lục Hàn thoát khỏi ảo cảnh đều kinh hãi khó hiểu.</w:t>
      </w:r>
    </w:p>
    <w:p>
      <w:r>
        <w:t>Lực lượng kia.</w:t>
      </w:r>
    </w:p>
    <w:p>
      <w:r>
        <w:t>Ba người Trịnh Ngạo cũng thoát ly, không biết vì sao, thời cơ của Chu Giác nắm giữ rất tốt, ngay tại thời điểm ba người sắp không kiên trì được nữa mới ra tay phá ảo cảnh, lúc này lực lượng tinh thần ba người Trịnh Ngạo bị tiêu hao hết, chiến lực ít nhất giảm xuống một nửa.</w:t>
      </w:r>
    </w:p>
    <w:p>
      <w:r>
        <w:t>Trong mắt hiện lên lệ mang, Chu Giác liếc Triệu Vô Tà và Lục Hàn, hai người này toàn thân không tổn hại chút nào. Hơn nữa lá bài tẩy của hai người rốt cuộc là cái gì, hiện tại còn chưa lộ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