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Chu huynh, nhiều tính toán như thế, ngược lại là vất vả rồi.</w:t>
      </w:r>
    </w:p>
    <w:p>
      <w:r>
        <w:t>Gia chủ Lục gia vẫn luôn trầm mặc bỗng nhiên mở miệng, trong ánh mắt có chút thương long bỗng nhiên hiện lên một đạo lệ mang, bước chân bỗng nhiên đạp mạnh phía trước. Khí thế hồn nhiên mơ hồ phát ra, người đến cấp độ bọn họ căn bản không cần đem khí thế của mình bộc lộ ra toàn bộ. Như vậy ngược lại không tốt.</w:t>
      </w:r>
    </w:p>
    <w:p>
      <w:r>
        <w:t>Nhưng mơ hồ phát tác, lại khiến người ta cảm nhận được áp lực hùng hồn.</w:t>
      </w:r>
    </w:p>
    <w:p>
      <w:r>
        <w:t>Hai vị gia chủ đứng chung một chỗ, khí thế cường đại âm thầm phân cao thấp, gia chủ Chu gia đế hoàng cũng khí phách như thế. Mà gia chủ Lục gia, giống như một tòa băng sơn vạn nhận, bất kể áp lực lớn đến mức nào vẫn lù lù bất động. Chỉ cần tiếp xúc với khí tức của hắn, sẽ cảm nhận được hàn khí đáng sợ như đóng băng vạn dặm.</w:t>
      </w:r>
    </w:p>
    <w:p>
      <w:r>
        <w:t xml:space="preserve">Hừ </w:t>
      </w:r>
    </w:p>
    <w:p>
      <w:r>
        <w:t>Gia chủ Chu gia không nói gì, chỉ hừ lạnh một tiếng, không nói gì nữa. Ánh mắt tiếp tục nhìn rừng rậm, bởi vì vào lúc này, trong lòng của hắn bỗng nhiên bắt đầu có một chút dự cảm không tốt.</w:t>
      </w:r>
    </w:p>
    <w:p>
      <w:r>
        <w:t>Gia chủ Lục gia trầm mặc, Kết Đan hậu kỳ, bản thân gã cũng có tu vi Kết Đan hậu kỳ. Mặc dù dị chủng yêu thú trong rừng rậm kia chỉ có chiến lực Kết Đan trung kỳ, còn chỉ có thể duy trì một canh giờ mà thôi, nhưng vẫn khiến cho gã nhịn không được có chút bận tâm.</w:t>
      </w:r>
    </w:p>
    <w:p>
      <w:r>
        <w:t>Lục Hàn, đệ tử xuất sắc nhất Lục gia trong mấy trăm năm qua, ngắn ngủn ba mươi năm đã tấn thăng đến cảnh giới Trúc Cơ Đại viên mãn. Hơn nữa ít ngày nữa là Kết Đan Tông Sư, ở Tu Chân Giới cũng là thiên tài khó lường, cho dù mấy đệ tử đại môn phái kia cũng không có tư chất như vậy.</w:t>
      </w:r>
    </w:p>
    <w:p>
      <w:r>
        <w:t>Trong rừng rậm, khu đất trống ở giữa, Lục Hàn đang bị trọng thương, ánh mắt lập lòe, nhìn chỗ đại thụ, chỉ có một cái động lớn. Trong động không ngừng bốc lên khí tức đỏ như máu, yêu mục Bích Huyết Đằng.</w:t>
      </w:r>
    </w:p>
    <w:p>
      <w:r>
        <w:t>Mà ở bãi đất trống bên ngoài, ba người Thiên Tử Y ngồi ngay ngắn trên mặt đất, một trận pháp phòng ngự tỏa sáng xung quanh ba người. Thấy sắc mặt bọn họ lúc sáng lúc tối, hiển nhiên đang chữa thương.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