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Đại hội gia tộc Ma đạo ở hạng một trăm linh sáu đã kết thúc.</w:t>
      </w:r>
    </w:p>
    <w:p>
      <w:r>
        <w:t>Một đại tông sư kết đan hậu kỳ, một khi đối mặt với một người nổi lên sát khí, nếu như không phải cố ý hiển lộ, người nọ trừ phi cảnh giới cao hơn đại tông sư, nếu không cũng không có khả năng cảm ứng được.</w:t>
      </w:r>
    </w:p>
    <w:p>
      <w:r>
        <w:t>Nhưng là Triệu Vô Tà có năng lực, bởi vì trên người hắn ta gieo xuống Âm Dương Cổ, Âm Dương nhị khí kỳ lạ nhất trong thiên địa. Trong nháy mắt tóc dựng lên, Triệu Vô Tà trấn an, biểu lộ khác thường một chút cũng không lộ ra. Trên mặt hiện lên vẻ rất mỏi mệt, Nhân Trùng Cổ Kiếm đặt ngang ở trên hai đầu gối.</w:t>
      </w:r>
    </w:p>
    <w:p>
      <w:r>
        <w:t>Lúc này mọi người mới chú ý tới Triệu Vô Tà toàn thân đầy vết máu. Mọi người nghĩ lại, kẻ này đang chém giết trong rừng rậm, lại dây dưa với yêu mục Bích Huyết Đằng, cuối cùng vẫn sống sót sau vụ nổ của Bích Huyết Đằng, vừa rồi còn bị một đại tông sư gây thương tích.</w:t>
      </w:r>
    </w:p>
    <w:p>
      <w:r>
        <w:t>Toàn thân Trịnh Ngọc bừng bừng khí thế, hung hãn giống như dã thú, ở sâu trong Tỳ Hưu ẩn giấu lệ mang âm u, gắt gao nhìn chằm chằm gia chủ Chu gia, thân hình khẽ động liền đứng ở trước người Triệu Vô Tà, tràng diện trong lúc nhất thời ngưng kết.</w:t>
      </w:r>
    </w:p>
    <w:p>
      <w:r>
        <w:t>Ánh mắt gia chủ Chu gia đã quá mức bình tĩnh, tuy nhiên ai cũng có thể nhìn thấy sóng to gió lớn ẩn giấu phía dưới bình tĩnh kia, Chu Giác là Thái tử duy nhất của Chu gia. Vì Chu Giác, gia chủ thậm chí đã giết chết ba đứa con trai khác của mình, tuy nói sinh ra trong gia tộc Đế Hoàng. Huynh đệ tương tàn là chuyện thường, nhưng gia chủ Chu gia yêu thương Chu Giác là điều các đại gia tộc đều biết rõ ràng, thế nhưng hiện giờ.</w:t>
      </w:r>
    </w:p>
    <w:p>
      <w:r>
        <w:t>Hừ, Chu gia chủ, đại hội Ma đạo gia do Đoạn gia tổ chức ngàn năm trước. Chỉ sống sót vì hận Hải Ma quân tiền bối, hôm nay đại hội Chu gia ngươi tổ chức cũng không kém bao nhiêu. Thế nào, con trai mình có chết cũng không muốn. Các hạ, muốn làm gì</w:t>
      </w:r>
    </w:p>
    <w:p>
      <w:r>
        <w:t>Áo bào trắng trên người gia chủ Lục gia tung bay, tóc tai dựng ngược lên, hàn khí trên người bộc phát. Tất cả mọi người nhất thời cảm thấy rét lạnh thấu xương, trong lòng mọi người rùng mình, lúc này mới nhớ tới. Vị gia chủ Lục gia này ở trong ma đạo uy danh không thua gì Thiên Cổ Bá Hoàng. Chỉ là hắn không tàn nhẫn và vô tình như vậy mà thôi.</w:t>
      </w:r>
    </w:p>
    <w:p>
      <w:r>
        <w:t>Đại hội của gia tộc Ma đạo vốn là bất kể sinh tử, chỉ cần ngươi có thực lực thì có thể giết sạch mọi người bên trong, ít nhất trước khi đại hội kết thúc, gia tộc của đệ tử bị giết cũng không dám tìm ngươi gây phiền phức. Quy tắc mạnh được yếu thua, Ma Đạo.</w:t>
      </w:r>
    </w:p>
    <w:p>
      <w:r>
        <w:t>Lục gia gia gia chủ chất vấn vang lên, tất cả mọi người sắc mặt bất thiện nhìn Chu gia gia chủ, lúc trước bị Yêu Mục Bích Huyết Đằng tự bạo cùng Chu Giác chết mà kinh hãi, lúc này đều nhớ tới con cháu nhà mình chết thảm, ánh mắt ai cũng phẫn hận nhìn Chu gia gia chủ.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