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đại hội kết thúc, ngươi không còn là người của Trịnh gia Đông Lâm nữa.</w:t>
      </w:r>
    </w:p>
    <w:p>
      <w:r>
        <w:t>Thanh âm mờ mịt, sau khi bóng dáng Trịnh Diễm biến mất ở cuối chân trời, Triệu Vô Tà chậm rãi mở mắt, lệ quang bùng lên, nào còn bộ dáng bị thương chút nào, khóe miệng nở một nụ cười lạnh.</w:t>
      </w:r>
    </w:p>
    <w:p>
      <w:r>
        <w:t>Đông Lâm Trịnh gia, cũng được, thiếu nợ nhân tình. Ngày sau nhất định phải trả lại.</w:t>
      </w:r>
    </w:p>
    <w:p>
      <w:r>
        <w:t>Đứng dậy, nắm chặt cổ kiếm của người, ngón tay gõ nhẹ lên thân kiếm, xoay người nhìn thoáng qua cái hố sâu thật lớn, khí tức huyết hồng đen kịt, huyết quang phá không bay đi. Thân hình Triệu Vô Tà đi về phía Hoàng Kim thành, hắn không còn là người của Trịnh gia, sau khi đại hội chấm dứt cũng là sau khi đại hội chấm dứt.</w:t>
      </w:r>
    </w:p>
    <w:p>
      <w:r>
        <w:t>Từ sâu bên trong cái hố kia, một đạo quang mang xanh biếc đang bỏ chạy về nơi xa. Tốc độ vô cùng nhanh chóng, trong vòng nửa canh giờ đã độn ra khỏi phạm vi thế lực Chu gia, đi về một hướng không rõ.</w:t>
      </w:r>
    </w:p>
    <w:p>
      <w:r>
        <w:t>Hoàng Kim Chi Thành, trong hoàng cung Chu gia, Thăng Long Điện, trên ghế rồng xa hoa vàng óng, ngồi ngay ngắn một bóng người lờ mờ, khí tức toàn thân mơ hồ. Trong đại điện không có một người, điều này không có khả năng, mặc dù là gia tộc ma đạo tu chân. Nhưng mà Chu gia nói đến cùng vẫn là gia tộc đầu tiên của đế hoàng, ngày thường Thăng Long Điện này chính là oanh ca múa không ngừng.</w:t>
      </w:r>
    </w:p>
    <w:p>
      <w:r>
        <w:t>Nhưng mà hôm nay, ai cũng không dám xuất hiện trước mặt vị gia chủ Chu gia là Thiên Cổ Bá Hoàng nữa, bởi vì Chu gia là Thái tử. Chết ở trong Yêu Mục Đằng lâm, hài cốt không còn.</w:t>
      </w:r>
    </w:p>
    <w:p>
      <w:r>
        <w:t>Giác nhi, ta nhất định sẽ báo thù cho con, còn cả tên tiểu tử Trịnh gia kia nữa, ta muốn bọn họ sống không bằng chết. Ta muốn câu lấy hồn của bọn họ, chịu hết cực hình, vĩnh viễn không được siêu sinh.</w:t>
      </w:r>
    </w:p>
    <w:p>
      <w:r>
        <w:t>Phảng phất như là nguyền rủa ác độc nhất, nghiến răng nghiến lợi nhổ ra từ trong kẽ răng, hai mắt đỏ như máu. Cả người hắn ta run rẩy, gân xanh trên trán đều tuôn ra, song quyền đều trắng bệch.</w:t>
      </w:r>
    </w:p>
    <w:p>
      <w:r>
        <w:t>Có thể làm cho một đại tông sư thất thố đến tình trạng này, xem ra hận ý trong lòng Chu gia thật sự ngập trời, dốc hết vô tận đại dương mênh mông cũng rửa không hết. Trong lòng hắn, Chu Giác đã nhận định chính là chết trên người Triệu Vô Tà và Lục Hàn, bởi vì hắn tự phụ.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