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người Triệu Vô Tà không tính là chiếc lưới vừa cướp được kia, nhưng là một nghèo hai trắng. Đạm Đài ăn mừng một câu khuynh toàn quốc chi lực báo đáp lập tức đã đả động Triệu Vô Tà.</w:t>
      </w:r>
    </w:p>
    <w:p>
      <w:r>
        <w:t>Rõ ràng trong lòng thằng nhãi này vạn phần nguyện ý, thế nhưng mặt ngoài vẫn trầm ngâm một hồi, cuối cùng  miễn cưỡng mở miệng nói: Được rồi.</w:t>
      </w:r>
    </w:p>
    <w:p>
      <w:r>
        <w:t>Phù Đài Khánh cũng là nhân vật khôn khéo, làm sao có thể nhìn không thấu tâm tư Triệu Vô Tà, câu khuynh quốc lực nói ra cũng không dễ dàng gì, hắn cũng suy nghĩ thật lâu. Hắn nhìn thủ đoạn Triệu Vô Tà giết người đoạt bảo, suy đoán hắn là đệ tử tông môn ma đạo nào đó, phụng mệnh xuống núi lịch lãm. Cũng chỉ có người trong ma đạo mới có thể như vậy, giết người đoạt bảo không chút kiêng kỵ, quang minh chính đại làm ra.</w:t>
      </w:r>
    </w:p>
    <w:p>
      <w:r>
        <w:t>Triệu Vô Tà cũng mặc kệ nghiên mực buổi đấu giá như thế nào, sau khi hai người xác định làm ăn, Triệu Vô Tà liền mang theo hai cái bình dài rộng ung dung lên đường.</w:t>
      </w:r>
    </w:p>
    <w:p>
      <w:r>
        <w:t>Muội muội Tuyên Đài Khánh kia âm thầm lôi kéo ống tay áo ca ca của mình, sau đó sợ hãi liếc nhìn Triệu Vô Tà một cái. Trên mặt không che giấu được sự sợ hãi, cũng khó trách nàng, Triệu Vô Tà một thiếu niên bộ dáng như vậy. Nhưng giết người lại tàn nhẫn khủng bố như vậy, như vậy lại càng làm cho người ta sợ hãi. Nếu Triệu Vô Tà lớn lên hung thần ác sát còn đỡ, bộ dáng thiếu niên làm cho người ta phát run trong lòng.</w:t>
      </w:r>
    </w:p>
    <w:p>
      <w:r>
        <w:t>Hắn vỗ vỗ tay an ủi muội muội, tỏ ý không có việc gì. Hắn cũng không muốn mời Triệu Vô Tà trở về vị sát tinh này, nhưng nếu không như vậy, khó đảm bảo huynh muội của mình sẽ không bị đuổi giết nữa. Vì nghĩ đến tính mạng, hắn chỉ có thể chịu đựng.</w:t>
      </w:r>
    </w:p>
    <w:p>
      <w:r>
        <w:t>Chỉ là hai huynh muội đều không chú ý tới, sau khi bọn họ rời đi, những thi thể kia bỗng nhiên có động tĩnh. Làn da của bọn họ biến mất với tốc độ mắt thường có thể thấy được, sau đó là máu thịt, không đến một lát. Những thi thể trên mặt đất, toàn bộ đều biến thành xương trắng hếu. Từng con Huyết Sát Cổ Trùng dữ tợn kinh khủng từ trong xương cốt bò ra, sau đó một lần nữa hóa thành một đám mây máu bay lên ong ong, đuổi theo bọn Triệu Vô Tà.</w:t>
      </w:r>
    </w:p>
    <w:p>
      <w:r>
        <w:t>Nếu để cho nghiên mực Khánh Khánh thấy một màn này, nhắm chừng cho dù là đánh chết hắn, cũng không nguyện ý ở chung một chỗ với Triệu Vô Tà.</w:t>
      </w:r>
    </w:p>
    <w:p>
      <w:r>
        <w:t>Trên đường, Triệu Vô Tà câu được câu không cùng nghiên mực chúc mừng. Đại bộ phận đều là nghiên mực chúc mừng, bất quá đều là trả lời vấn đề của Triệu Vô Tà, hắn cũng sợ nói sai đắc tội với Triệu Vô Tà người trong ma đạo này.</w:t>
      </w:r>
    </w:p>
    <w:p>
      <w:r>
        <w:t>Dần dần, Triệu Vô Tà có hiểu biết sơ bộ đối với thế giới này. Thế giới này gọi là Thiên Vân Đại Lục, quốc gia lớn nhỏ san sát, trong đó có mười cái quốc gia lớn nhỏ., Phân biệt phụ thuộc vào thập đại tông môn. Trong thập đại tông môn có Phật có Đạo Hữu Ma, ngoại trừ các quốc gia với thập đại tông môn, Thiên Vân Đại Lục, trên Thiên Vân Đại Lục còn tồn tại vô số môn phái tu chân. Truyền thuyết tại Thiên Vân Đại Lục, còn có rất nhiều thế giới thần bí, chẳng qua cái kia không phải nhị hoàng tử của một quốc gia nào đó có thể hiểu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