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Mang Thai Khánh là Nhị hoàng tử của Đại Phong quốc, mà Đại Phong quốc chỉ là một quốc gia trung đẳng, phụ thuộc vào Hồng Hộc quốc trong thập đại quốc. Mà cái gọi là cung phụng tiên sư, kỳ thật chính là chức vị những quốc gia kia chuẩn bị cho tu chân giả, phát ra một tác dụng chấn nhiếp. Cung phụng tiên sư, ngay tại địa phương chuyên môn tu luyện là được.</w:t>
      </w:r>
    </w:p>
    <w:p>
      <w:r>
        <w:t>Triệu Vô Tà nghe nghiên mực giải thích xong, tạm thời yên tâm. Lúc trước ở Thanh Lương sơn, Triệu Vô Tà phỏng đoán thế giới này linh khí sung túc, tất nhiên sẽ xuất hiện sinh linh cường đại. Quả nhiên là Tu Chân giả, chỉ sợ còn có nhiều chuyện nguy hiểm hơn đang chờ.</w:t>
      </w:r>
    </w:p>
    <w:p>
      <w:r>
        <w:t>Trong lòng thầm nghĩ: Bữa thịnh giảng quá mức đơn giản, thế giới này tuyệt đối sẽ không đơn giản như thế, chỉ sợ là loại tu sĩ kia đã bay loạn, thế giới yêu thú hoành hành chính là thế giới này. Rất nguy hiểm, như thời đại thái cổ trên đời, hơi vô ý sẽ tan thành mây khói.</w:t>
      </w:r>
    </w:p>
    <w:p>
      <w:r>
        <w:t>Bất quá, đây mới là thế giới Triệu Vô Tà ta muốn, Xi Vưu Quyết, cổ kinh. Ha ha ha.</w:t>
      </w:r>
    </w:p>
    <w:p/>
    <w:p>
      <w:r>
        <w:t>Chương thứ mười hai, nửa người nửa đêm đến.</w:t>
      </w:r>
    </w:p>
    <w:p>
      <w:r>
        <w:t>Triệu Vô Tà đĩnh đạc đi cùng hai huynh muội nghiên mực Khánh Lương. Đã là ngày hôm sau, hai huynh muội không biết lấy được hai chiếc xe ngựa từ đâu. Tên Triệu Vô Tà này rất không khách khí một mình một chiếc, chẳng qua cho dù hắn ta không muốn, chỉ sợ gã nghiên mực kia cũng cứng rắn nhét cho hắn ta.</w:t>
      </w:r>
    </w:p>
    <w:p>
      <w:r>
        <w:t>Tiên sư không ngồi, hắn làm sao dám ngồi, cho nên vì bản thân có thể thoải mái mà chạy đi. Hòe Đài Khánh nhất định sẽ nghĩ hết mọi biện pháp khiến Triệu Vô Tà ngồi lên xe ngựa, Triệu Vô Tà ở trên xe ngựa lại cảm thán lần nữa, địa vị Tu Chân giả của thế giới này thật đúng là cao. Cảnh giới hiện tại của hắn bất quá chỉ là dẫn khí sơ kỳ, xem như là tu sĩ cấp thấp nhất, trên người cũng không có bảo vật gì.</w:t>
      </w:r>
    </w:p>
    <w:p>
      <w:r>
        <w:t>Ngoại trừ một trăm lẻ tám con Huyết Sát Cổ, trải qua hai lần ăn uống, hiện tại một trăm lẻ tám con Huyết Sát Cổ bộ dáng cũng thay đổi một chút. Lúc một trăm lẻ tám con Huyết Sát Cổ phi hành, nếu Triệu Vô Tà nguyện ý, có thể khống chế chúng nó tiêu tán, trở nên vô thanh vô tức, càng thêm nguy hiểm. Lại thêm nước lửa bất xâm, thân thể vô cùng mạnh mẽ, Triệu Vô Tà tin tưởng có thể đánh bại tu sĩ Dẫn Khí trung kỳ. Đến lúc đó hắn có thể cười hắc hắc. Đến lúc đó, hắn có thể nói là vô thanh vô tức.</w:t>
      </w:r>
    </w:p>
    <w:p>
      <w:r>
        <w:t>Không cần nói Triệu Vô Tà lại đang làm hình vẽ cướp đoạt mộng đẹp, nghĩ tới đây, Triệu Vô Tà nhớ lại Khánh Đài đã từng nói về cách phân chia sức mạnh tu chân của thế giới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