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hình như cũng cảm giác được, thần niệm đồng dạng cũng quét về phía sau. Cùng lúc đó, Chu Vĩ Phong cảm giác được thần niệm của Triệu Vô Tà quét tới, lập tức thần sắc hưng phấn nghênh đón.</w:t>
      </w:r>
    </w:p>
    <w:p>
      <w:r>
        <w:t>Thần niệm va chạm, không khí trong nháy mắt xuất hiện từng chút vặn vẹo, bạo xuất một cỗ lực lượng cứng cỏi vô hình. Thần niệm chiến đấu, hung hiểm hơn nhiều so với nhục thể, tu sĩ bình thường sẽ không dùng phương thức này để chiến đấu. Bởi vì một khi thua, có khả năng bị thần niệm đối phương thuận theo thần thức xâm nhập vào trong đầu, triệt để xóa bỏ tâm thần của mình.</w:t>
      </w:r>
    </w:p>
    <w:p>
      <w:r>
        <w:t>Phương thức chiến đấu này thật sự quá hung hiểm, nhưng lúc này Chu Vĩ Phong chỉ muốn bắt lấy Triệu Vô Tà, vãn hồi mặt mũi cho gia tộc mình sau đó để Triệu Vô Tà nếm trải hết hình phạt tàn khốc nhất thế gian, hối hận vì đã đến thế giới này.</w:t>
      </w:r>
    </w:p>
    <w:p>
      <w:r>
        <w:t>Phốc, Phốc điên</w:t>
      </w:r>
    </w:p>
    <w:p>
      <w:r>
        <w:t>Triệu Vô Tà cũng đã bị thương, hắn dù sao cũng chỉ là tu sĩ Trúc Cơ Đại viên mãn, mặc kệ thủ đoạn khác mạnh mẽ đến thế nào, thần niệm vẫn là Trúc Cơ Kỳ, gặp phải một đối thủ đoạn thần niệm của Kết Đan Tông sư, kết cục có thể như vậy đã là tốt rồi.</w:t>
      </w:r>
    </w:p>
    <w:p>
      <w:r>
        <w:t>Nếu như không phải hắn kịp thời rút thần niệm về, chỉ sợ cũng không chỉ đơn giản là thổ huyết như vậy, Triệu Vô Tà cũng hiểu được sự hung hiểm khi chiến đấu bằng thần niệm. Cho nên hắn mới mắng tên Chu Vĩ Phong này là đồ điên.</w:t>
      </w:r>
    </w:p>
    <w:p>
      <w:r>
        <w:t>Ngăn chặn thương thế, Triệu Vô Tà lại lấy ra một bình đan dược, hung hăng cắn răng một cái. Sau đó nuốt toàn bộ vào, lần này chính là gây họa, trên dưới toàn thân nhất thời truyền đến âm thanh làn da vỡ tan. Máu đỏ sẫm từ phía dưới tuôn ra, là do từng đoàn từng đoàn linh khí nổ tung.</w:t>
      </w:r>
    </w:p>
    <w:p>
      <w:r>
        <w:t>Triệu Vô Tà chính là muốn như thế, không thể thi triển Đại na di tu luyện Nhiên Huyết Độn Pháp, chính là dùng cái khác. Triệu Vô Tà đã biến thành một huyết nhân, nhưng vẫn cắn chặt răng, hung hăng đem máu của mình bôi lên trên Hắc Lũng ma kiếm. Ma nguyên bùng nổ, tốc độ Triệu Vô Tà nháy mắt tăng vọt đến khủng bố.</w:t>
      </w:r>
    </w:p>
    <w:p>
      <w:r>
        <w:t>Sau khi để lại phía sau từng đạo tàn ảnh xé rách bầu trời, bóng dáng Triệu Vô Tà biến mất cuối chân trời. Sau lưng gã truyền đến tiếng gào thét không cam lòng của Chu Vĩ Phong.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