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Cuối cùng, chỉ sợ là Chu gia vẫn đang khắp thế giới tìm Triệu Vô Tà. Bất quá bọn hắn cũng không có nhiều tinh lực lắm, bởi vì tiếp theo, bọn hắn phải ứng phó chính là Lục gia vây quét, tại đại hội Ma đạo gia tộc. Chu gia làm quá đáng, tất cả gia tộc Ma đạo đều sinh ra bất mãn với Chu gia, chỉ sợ sẽ rơi vào thế hạ phong cùng Lục gia.</w:t>
      </w:r>
    </w:p>
    <w:p>
      <w:r>
        <w:t>Ngay cả khi Triệu Vô Tà hung hăng làm nhục Chu gia, nhưng muốn đối phó với Triệu Vô Tà thì ít nhất cũng phải Kết Đan tông sư ra tay. Trong thời khắc mấu chốt này, Kết Đan tông sư cũng không phải là tùy tiện phái ra được.</w:t>
      </w:r>
    </w:p>
    <w:p>
      <w:r>
        <w:t>Rốt cuộc sẽ là ai?</w:t>
      </w:r>
    </w:p>
    <w:p>
      <w:r>
        <w:t>Triệu Vô Tà lẩm bẩm trong miệng, sát khí trong mắt và tức giận đan xen cùng một chỗ khiến khí tức của hắn trở nên cuồng bạo. Hắn chậm rãi đi tới bên cạnh cổ trì kia, vẫy tay một cái, cổ phiên trên cổ tay sáng ngời ấn ký. Hơn một trăm con Hắc Thủy Bích Thiềm Cổ trong cổ trì đồng thời mở mắt, ánh mắt lạnh như băng không chút cảm xúc bắn ra.</w:t>
      </w:r>
    </w:p>
    <w:p>
      <w:r>
        <w:t>Tình cảnh này khiến người ta phải sợ hãi.</w:t>
      </w:r>
    </w:p>
    <w:p>
      <w:r>
        <w:t>Hắc Thủy Bích Thiềm Cổ bởi vì thai nghén trong âm khí quá lâu, tự động phong bế hết thảy khí tức trong cơ thể, nếu như không nhìn thấy chúng nó, sẽ không cảm giác được một chút khí tức nào, ngay cả thần niệm đảo qua cũng sẽ coi chúng như là không khí. Có lẽ như vậy, hơn một trăm con Hắc Thủy Bích Thiềm cổ này mới may mắn thoát khỏi.</w:t>
      </w:r>
    </w:p>
    <w:p>
      <w:r>
        <w:t>Thu Hắc Thủy Bích Thiềm Cổ xong, Triệu Vô Tà hóa thành một đạo hắc quang xuất hiện ở mấy nơi trong Hồ Lô cốc một lát. Qua nửa ngày, Triệu Vô Tà lại xuất hiện bên cạnh ao.</w:t>
      </w:r>
    </w:p>
    <w:p>
      <w:r>
        <w:t>Tựa như phát hiện cái gì, nghiệm chứng suy đoán trong lòng, sắc mặt hắn càng thêm khó coi. Ánh mắt càng thêm lạnh lẽo, sát khí tỏa ra bốn phía, đều sắp áp chế không nổi.</w:t>
      </w:r>
    </w:p>
    <w:p>
      <w:r>
        <w:t>Thật độc ác, rõ ràng rút đi toàn bộ âm mạch, thật sự là một chút cũng không để lại a.</w:t>
      </w:r>
    </w:p>
    <w:p>
      <w:r>
        <w:t>Triệu Vô Tà hít sâu một hơi, mạnh mẽ đè ép sát ý bốc lên từ ngực bụng xuống. Luồng sát ý này sớm muộn gì cũng phát tiết, nếu không sẽ làm tổn thương đến bản thân Triệu Vô Tà. Lúc này hắn có một chút lý giải về cảm nhận của vị Chu gia trưởng lão đã bị hắn giết chết kia, bởi vì lúc này hắn chính là cảm nhận của mình.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