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dương nhị khí, lúc bình minh, thời gian âm dương giao thái chỉ có khoảng nửa canh giờ. Thế nhưng nửa canh giờ này cũng đã rất kinh người, nhìn lòng bàn tay hai bàn tay của Triệu Vô Tà ngưng kết tốc độ âm dương nhị khí, chỉ sợ sau nửa canh giờ, Triệu Vô Tà sẽ bị bao phủ trong âm dương nhị khí.</w:t>
      </w:r>
    </w:p>
    <w:p>
      <w:r>
        <w:t>Nhưng Triệu Vô Tà lại làm như không thấy, trong viền mắt hắn ta vẫn chỉ là một mảnh hỗn độn. Thời gian vài chục nhịp thở đã trôi qua, lòng bàn tay của Triệu Vô Tà đã hoàn toàn bị hai màu trắng đen bao trùm.</w:t>
      </w:r>
    </w:p>
    <w:p>
      <w:r>
        <w:t>Đúng lúc này, ngón tay giao nhau của Triệu Vô Tà bỗng nhiên mở ra một cái lỗ nhỏ, chính là cái lỗ nhỏ này đã có chút âm dương lưỡng khí lấp kín tìm được nơi phát tiết. Toàn bộ đi về phía cái động nhỏ kia, âm dương lưỡng khí phân thành hai màu đen trắng, nguyên bản là phân biệt rõ ràng. Hoàn toàn không giống nhau, bất dung động nhưng cũng không tranh đấu.</w:t>
      </w:r>
    </w:p>
    <w:p>
      <w:r>
        <w:t>Thế nhưng ở trước tiểu động kia, hết thảy cải biến, âm dương lưỡng khí vốn còn ôn thuần an tĩnh bạo phát. Giống như thủy hỏa thuộc tính, chỉ cần đụng vào nhau sẽ phát sinh linh khí phong bạo, không liều mạng không bỏ qua.</w:t>
      </w:r>
    </w:p>
    <w:p>
      <w:r>
        <w:t>Âm dương nhị khí bắt đầu vẻn vẹn dây dưa cùng một chỗ, tại chỗ hai khí quấn lấy nhau, lực lượng mạnh mẽ từ nơi nào bạo ra. Triệu Vô Tà đang tĩnh tọa lập tức kêu lên một tiếng đau đớn, thân thể lay động một chút, bất quá hắn vẫn kiên trì chịu đựng.</w:t>
      </w:r>
    </w:p>
    <w:p>
      <w:r>
        <w:t xml:space="preserve">Oanh </w:t>
      </w:r>
    </w:p>
    <w:p>
      <w:r>
        <w:t>Giống như thứ gì đó được mở ra, rốt cuộc thông qua đạo khí thể thứ nhất. Lỗ nhỏ này không phải đen, cũng không phải trắng. Là một loại màu sắc kỳ dị, rất khó hình dung, rất quen thuộc nhưng sau khi xem thật kỹ lại giống như trong trí nhớ không có loại màu sắc này.</w:t>
      </w:r>
    </w:p>
    <w:p>
      <w:r>
        <w:t>Nguyên sắc, cũng là một loại màu sắc, chỉ là nó là bổn nguyên muôn vàn màu sắc của thế gian. Nguyên sắc phân hóa thành hắc bạch, tiếp theo lại hóa thành thất sắc, cuối cùng hóa thành ngàn vạn màu sắc. Âm dương nhị khí bởi vì thượng cổ cổ vu sư sáng chế ra cổ phù mà dung hợp cùng một chỗ, cuối cùng khôi phục đến nguyên sắc, âm dương nhị khí cũng cuối cùng trở về bản nguyên.</w:t>
      </w:r>
    </w:p>
    <w:p>
      <w:r>
        <w:t>Đạo khí thể này thông qua lỗ nhỏ, không dừng lại chút nào, thẳng đến hai mắt Triệu Vô Tà. Uống thân thể một lần nữa lắc lư một lần, bất quá lần thống khổ này hiển nhiên càng thêm khó thừa nhận, Triệu Vô Tà rên lên một tiếng, khóe miệng chảy máu. Đây chính là con mắt, nếu xử lý không tốt, có lẽ vì vậy mà Triệu Vô Tà đánh mất thần trí, cuối cùng biến thành một gã ngu ngốc.</w:t>
      </w:r>
    </w:p>
    <w:p>
      <w:r>
        <w:t>Khí thể âm dương nhị khí dung hợp cùng một chỗ đụng vào hai mắt Triệu Vô Tà, sau đó cứ như vậy xuyên qua, mà hai mắt Triệu Vô Tà lập tức trợn tròn. Có thể nhìn thấy rất rõ ràng, một đạo màu đen, một đạo màu trắng. Hai loại khí tức phân biệt xuất hiện hai mắt trái phải Triệu Vô Tà, một đạo sẽ có đạo thứ 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