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trong cái lỗ nhỏ kia, không ngừng xuyên qua khí thể hỗn độn, sau đó đâm vào hai mắt Triệu Vô Tà. Cuối cùng phân hoá hai khí, xuất hiện ở hai mắt trái phải của hắn ta.</w:t>
      </w:r>
    </w:p>
    <w:p>
      <w:r>
        <w:t>Thời gian trôi qua từng chút, hai khí hắc bạch âm dương không ngừng từ giữa thiên địa tuôn đến lòng bàn tay Triệu Vô Tà, sau đó.</w:t>
      </w:r>
    </w:p>
    <w:p>
      <w:r>
        <w:t>Nửa canh giờ trôi qua, một thanh âm vang dội hùng vĩ bỗng nhiên vang lên trên ngọn núi này, thậm chí truyền xuống trấn Phú Cẩm phía dưới.</w:t>
      </w:r>
    </w:p>
    <w:p>
      <w:r>
        <w:t>Động triệt tam thời thì quá khứ, hiện tại là tương lai.</w:t>
      </w:r>
    </w:p>
    <w:p>
      <w:r>
        <w:t>Dân chúng trấn Phú Cẩm vừa từ trong giấc mộng tỉnh lại, đột nhiên nghe thấy âm thanh này, lập tức giật nảy mình, nhao nhao cho rằng mình còn đang ở trong giấc mộng, chưa tỉnh.</w:t>
      </w:r>
    </w:p>
    <w:p>
      <w:r>
        <w:t>Một đạo thân ảnh từ đỉnh núi thả người xuống, cái bóng vặn vẹo, vượt qua một khoảng cách rất lớn. Sau đó thấy hoa mắt, Triệu Vô Tà đã đứng ở trong Hồ Lô cốc. Quần áo vải bố trên người không hề phiêu động, giống như Triệu Vô Tà vẫn đứng ở nơi đó.</w:t>
      </w:r>
    </w:p>
    <w:p>
      <w:r>
        <w:t>Lúc này nếu có người trong cốc nhất định sẽ kinh hô thành tiếng vì ánh mắt của Triệu Vô Tà. Bởi vì ánh mắt hắn đã hoàn toàn thay đổi. Hai mắt đều đã mất đi tròng mắt trắng và con ngươi, mắt trái hoàn toàn là một mảnh màu đen, còn mắt phải là một mảnh trắng xóa. Hai màu đen trắng, khi xuất hiện ở trong mắt một thanh niên, nhìn qua đã thấy kinh khủng rồi.</w:t>
      </w:r>
    </w:p>
    <w:p>
      <w:r>
        <w:t>Nhưng nếu nhìn lại một lần nữa sẽ cảm giác được sự khác biệt, nguyên thủy, hỗn độn, thấu triệt. Trong đôi mắt đen trắng đó, dường như tất cả mọi thứ đều không thể che giấu, bất luận là quá khứ hay hiện tại, thậm chí là tương lai, đều xuất hiện trong đôi mắt trắng đen kia, có thể nhìn thấu mọi thứ.</w:t>
      </w:r>
    </w:p>
    <w:p>
      <w:r>
        <w:t>Triệu Vô Tà chậm rãi tản ra thủy kính phiêu phù trước người, Xong chậm rãi đi đến trên đất trống trong cốc, miệng lẩm bẩm.</w:t>
      </w:r>
    </w:p>
    <w:p>
      <w:r>
        <w:t>Âm dương cổ kính, các cổ vu sư ở thời đại ngàn năm nay cũng không có mấy người có thể tu luyện thành. Bởi vì muốn mở cổ nhãn, nhất định phải đoạt lấy âm dương nhị khí giữa thiên địa, sau đó dung hợp thành hỗn độn, rót vào đôi mắt của mình. Cuối cùng lợi dụng lực lượng cổ phù đánh nát hỗn độn khí kia, dung nhập vào trong đôi mắt, thành tựu cổ nhãn đáng sợ động triệt ba canh giờ.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