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địa cầu, cướp đoạt hai khí thiên địa âm dương sẽ bị trời phạt.</w:t>
      </w:r>
    </w:p>
    <w:p>
      <w:r>
        <w:t>Đứng trên bãi đất trống, Triệu Vô Tà cong hai đầu gối lại, chậm rãi ngồi xếp bằng xuống trong hai hơi thở. Hai mắt Triệu Vô Tà nhanh chóng biến đổi, hai mắt từ đen biến trắng chuyển sang trắng, trao đổi hai màu. Tình cảnh vô cùng quỷ dị nhưng lại mang theo một loại lực lượng khiến người ta không thể rời mắt.</w:t>
      </w:r>
    </w:p>
    <w:p>
      <w:r>
        <w:t>Trong hai mắt Triệu Vô Tà có một điểm đỏ, đỏ rực vô cùng. Mặc kệ màu sắc hai mắt biến hóa thế nào, thì điểm đỏ vẫn thủy chung như thế, chẳng qua chỉ có Triệu Vô Tà biết. Cái điểm cổ điểm kia dung hợp với tinh huyết của chính mình mà hình thành, nơi đó mới là cội nguồn lực lượng của cổ nhãn.</w:t>
      </w:r>
    </w:p>
    <w:p>
      <w:r>
        <w:t>Âm Dương Hỗn Độn, thấm nhuần ba giờ thì qua.</w:t>
      </w:r>
    </w:p>
    <w:p>
      <w:r>
        <w:t>Chung Hoàn Vô Cấu bỗng nhiên sáng ngời, từ bên trong bay ra một bình ngọc lấp lánh, lẳng lặng lơ lửng trước hai mắt Triệu Vô Tà. Khoảnh khắc bình ngọc xuất hiện, hai mắt Triệu Vô Tà lập tức ngưng biến hóa. Mắt trái là màu đen, mắt phải là màu trắng, một luồng sức mạnh từ hai mắt phun ra.</w:t>
      </w:r>
    </w:p>
    <w:p>
      <w:r>
        <w:t>Trước mắt lập tức biến hóa, ngàn vạn cảnh tượng, lại một bộ cũng thấy không rõ. Cuối cùng biến thành một mảnh hỗn độn, sau đó dần dần rõ ràng. Một hình ảnh xuất hiện, hồ lô cốc, một đám người mơ hồ xuất hiện. Cho dù là ở trong hình ảnh, cũng có thể nhìn ra đám người này mỗi người đều không phải là người, quỷ khí lành lạnh dùng mắt thường cũng thấy được.</w:t>
      </w:r>
    </w:p>
    <w:p>
      <w:r>
        <w:t>Đám người này khiêng một cỗ xe khổng lồ, hình ảnh mơ hồ, trên xe có cái gì thì không thấy rõ lắm. Chỉ có thể thấy trong xe có một bóng người mảnh khảnh, một thanh âm lười biếng từ trong xe truyền ra.</w:t>
      </w:r>
    </w:p>
    <w:p>
      <w:r>
        <w:t>Chính là mắt âm mạch nơi này, bất quá tựa hồ đã bị người chiếm cứ.</w:t>
      </w:r>
    </w:p>
    <w:p>
      <w:r>
        <w:t>Cảnh tượng kế tiếp chính là cảnh Triệu Vô Tà cắn nát răng cương. Bóng người trong cỗ xe kia chỉ nhẹ nhàng phất tay, trận pháp Triệu Vô Tà vất vả bố trí đã bị phá hủy sạch sẽ, hết thảy Hồ Lô cốc đều hiện ra trước mặt đám quỷ này.</w:t>
      </w:r>
    </w:p>
    <w:p>
      <w:r>
        <w:t>Ha ha, nơi thú vị thế mà nơi này lại có một cái hồn phách, hay là âm thể Huyền Tận. Ha ha, thật sự là kinh hỉ a, đi thôi tu luyện cho ta, như thế nào so được với Hoàng Tuyền Quỷ Giản ta. Mẹ ơi, ta rốt cục có một đồ đệ rồi,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