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tản đi âm dương nhị khí trong mắt, nhẹ nhàng phun ra một ngụm trọc khí, trên mặt vẫn là vẻ mặt nhẹ nhõm. Âm dương cổ trùng thi triển ra có thể thấm nhuần ba giờ. Quá khứ, hiện tại tương lai, lúc tu luyện đến cảnh giới chí cao thậm chí có thể thấm nhuần tam sinh. Hoàn toàn là thần thông nghịch thiên.</w:t>
      </w:r>
    </w:p>
    <w:p>
      <w:r>
        <w:t>Bất quá vừa rồi Triệu Vô Tà cũng không thi triển cổ nhãn nhìn rõ thần thông ba giờ, đây không phải động khắc hiện tại mà chỉ là thị lực của cổ nhãn đặc thù mà thôi. Tìm nhận ra vạn khí, thiên địa vạn khí, cũng không thể tránh khỏi âm dương cổ nhãn một cái.</w:t>
      </w:r>
    </w:p>
    <w:p>
      <w:r>
        <w:t>Trên ngọn núi cao kia, Triệu Vô Tà nhìn thấy khí tức của cường giả cấp bậc Quỷ Vương thần bí kia, khí tức của nàng thật sự quá mạnh mẽ. Thậm chí nàng còn che đậy những khí tức khác, khiến Triệu Vô Tà đoán không ra rốt cuộc ngọn núi kia đã xảy ra chuyện gì.</w:t>
      </w:r>
    </w:p>
    <w:p>
      <w:r>
        <w:t>Ánh mắt lại chuyển động, chín đỉnh núi khác cũng xuất hiện ở trong ánh mắt của hắn, cho dù không cần mở cổ nhãn thì Triệu Vô Tà cũng biết trên núi kia là cảnh tượng gì, xám trắng, tĩnh mịch, giống như Quỷ Vực, hoàn toàn không có khí tức của người sống.</w:t>
      </w:r>
    </w:p>
    <w:p>
      <w:r>
        <w:t xml:space="preserve">Hừ </w:t>
      </w:r>
    </w:p>
    <w:p>
      <w:r>
        <w:t>Hừ nhẹ một tiếng, thân hình Triệu Vô Tà bắn nhanh như điện về phía đỉnh núi cao nhất kia. Kiếm quang của Hắc Lũng ma kiếm vẫn chói mắt như trước, nhưng lại không xuất hiện trên không trung, bởi vì có Tàng khí cổ. Triệu Vô Tà cả người đều biến mất, khí tức cũng như vậy hoàn toàn thu lại. Chính là có người mở to mắt thường, hơn nữa thần niệm điên cuồng quét qua, cũng không tìm thấy tung tích của Triệu Vô Tà.</w:t>
      </w:r>
    </w:p>
    <w:p>
      <w:r>
        <w:t>Bất quá cũng không nhất định, tuy rằng tàng khí sâu độc huyền diệu dị thường, vốn có thể không bị phát hiện trước mặt Nguyên Anh chân nhân. Nhưng mà Tàng khí cổ của Triệu Vô Tà đã từng bị Vong Tình Ma Đế phát hiện, còn thuận thế bắt lấy Triệu Vô Tà. Cho nên, đối mặt với Nguyên Anh chân nhân, không thể theo lẽ thường mà nói.</w:t>
      </w:r>
    </w:p>
    <w:p>
      <w:r>
        <w:t>Hồi tưởng lại thời điểm ở Vong Tình Động Thiên, lần đó Tàng Khí Cổ bị phát hiện, là vì Triệu Vô Tà không cẩn thận để lộ ra chút khí tức cuối cùng. Cho nên mới bị phát hiện, lần này.</w:t>
      </w:r>
    </w:p>
    <w:p>
      <w:r>
        <w:t>Từ chân núi trở lên, vô số cấm chế đã bị phá hỏng hầu như không còn, những cung điện lầu các kia đều bị cướp sạch. Khắp nơi trên mặt đất đều là thi thể đệ tử của Lam Lân Quỷ Tông, cũng có của trưởng lão. Từng thi thể trưởng lão xuất hiện đều là tu vi Kết Đan Tông Tông sư. Một đường hướng lên trên, sắc mặt Triệu Vô Tà dần dần ngưng trọng hẳn lên.</w:t>
      </w:r>
    </w:p>
    <w:p>
      <w:r>
        <w:t>Hoàn toàn phá hư, tất cả đều bị phá hư hầu như không còn, giống như hồ lô của Triệu Vô Tà. Khắp nơi đều lưu lại quỷ khí màu xám, bất quá những quỷ khí này cùng hồ lô cốc không giống nhau, càng thêm nhỏ yếu hơn một chút. Hơn nữa không chỉ một luồng, tựa hồ nơi này bị trăm quỷ tàn sát bừa bãi qua. Đối với Triệu Vô Tà mà nói, bất cứ một cỗ quỷ khí nào trong những thứ này đều không phải là thứ hắn có thể đối phó.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