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Bạch Ngọc Đài cũng có một đám người. Ở giữa đám người có một trung niên đang ngồi ngay ngắn, khuôn mặt vô cùng anh tuấn, hai bên tóc mai đen tuyền nhưng những nơi khác đều là màu trắng như tuyết. Hai bên mày kiếm cũng trắng tuyết, lực sát thương của người này đối với nữ nhân rất cường đại, nhất là thứ tà khí kia ngẫu nhiên lộ ra.</w:t>
      </w:r>
    </w:p>
    <w:p>
      <w:r>
        <w:t>Triệu Vô Tà không khỏi cảm thán. Thằng nhãi này tuyệt đối là loại nữ nhân thích nhất.</w:t>
      </w:r>
    </w:p>
    <w:p>
      <w:r>
        <w:t>Bất quá lúc này tình cảnh vị Đại thúc này không tốt chút nào, nhắm chặt hai mắt, khóe miệng có chút vết máu. Vị thần bí kia phát ra tiếng cười khó nghe tựa hồ chính là nói chuyện với vị đại thúc này, bất quá mặc kệ bên ngoài động tĩnh gì, vị này đều là vẻ mặt yên tĩnh không hề có biểu hiện gì.</w:t>
      </w:r>
    </w:p>
    <w:p>
      <w:r>
        <w:t xml:space="preserve">Ồ </w:t>
      </w:r>
    </w:p>
    <w:p>
      <w:r>
        <w:t>Triệu Vô Tà đột nhiên kinh ngạc ồ lên một tiếng, bởi vì hắn phát hiện một chuyện kỳ dị. Trong đám người ở trước cung điện, hắn có không ít người quen, trong đó có vị yêu nữ kia. Lam Mị Nhi, Lam Mị Nhi ngày xưa thiên kiều bá mị, hôm nay lại rất chật vật. Quần áo trên người rách nát không chịu nổi, khóe miệng cũng có vết máu, xuân quang lộ ra không ít.</w:t>
      </w:r>
    </w:p>
    <w:p>
      <w:r>
        <w:t>Còn có một vị là tu sĩ thân hình cường tráng vô cùng, cảnh giới tông sư Kết Đan hậu kỳ. Lam Thần, đã từng tìm kiếm hồn phách Trương Phượng Khâu, Triệu Vô Tà đối với Chính Nhất Tông và Lam Lân Quỷ Tông cũng coi như hiểu rõ. Lam Thần chính là tông chủ Lam Lân Quỷ Tông, tu vi Tông sư Kết Đan hậu kỳ mạnh mẽ vô cùng, kiêm tu một môn Lân Quang Quỷ Nhãn, thủ đoạn cực kỳ thần bí.</w:t>
      </w:r>
    </w:p>
    <w:p>
      <w:r>
        <w:t>Thế nhưng lúc này, vẻ mặt vị tông chủ Lam Lân Quỷ Tông lại khẩn trương đứng trước mặt người trung niên anh tuấn, phong phạm tông chủ đều không có. Nhưng sâu trong ánh mắt của hắn, Triệu Vô Tà nhìn thấy sự tức giận, khẩn trương, rất nhiều cảm xúc bất đắc dĩ.</w:t>
      </w:r>
    </w:p>
    <w:p>
      <w:r>
        <w:t xml:space="preserve">Hừ, Lam Quỷ, chuyện cho tới bây giờ ngươi còn muốn giấu giếm sao. Ngươi đã sớm dự mưu gia nhập Hoàng Tuyền Quỷ Giản ta, hẳn là nên rõ ràng, Hoàng Tuyền Quỷ Dịch ta xử lý phản đồ như thế nào. Không chỉ ngươi, toàn bộ Lam Lân Quỷ Tông từ trên xuống dưới đều phải đi lải nhải </w:t>
      </w:r>
    </w:p>
    <w:p>
      <w:r>
        <w:t>Tiếng cười khó nghe giống Dạ Kiêu lại vang lên, nhưng lần này trung niên anh tuấn kia rốt cục có phản ứng. Mí mắt chậm rãi mở ra, một đôi mắt lóe lên lân quang màu xám xuất hiện trước mặt mọi người, khiến mị lực điên cuồng của nữ nhân lại tăng lên. Một đôi mắt kia hoàn toàn che lấp những chỗ khác của hắn, đôi mắt kia đủ để khiến ánh mắt nhìn qua đắm chìm trong đó không cách nào tự kềm chế.</w:t>
      </w:r>
    </w:p>
    <w:p>
      <w:r>
        <w:t>Thật là lợi hại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