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Quỷ mẫu đại nhân, thật muốn Lam gia ta vào chỗ chết</w:t>
      </w:r>
    </w:p>
    <w:p>
      <w:r>
        <w:t>Người trung niên kia lại mở miệng, nghe thấy câu này, Triệu Vô Tà nhịn không được trợn trắng mắt. Vị Lam Quỷ này hoàn toàn không giống người trong ma đạo, nhìn thế nào cũng giống một tu sĩ tiên đạo, quang minh chính đại.</w:t>
      </w:r>
    </w:p>
    <w:p>
      <w:r>
        <w:t>Cỗ kiệu đỏ thẫm chậm rãi nâng lên, bốn người nâng kiệu chậm rãi đi lên hư không, giống như dưới chân là đất bằng. Bốn người nâng cỗ kiệu rời khỏi phạm vi hỏa diễm và quỷ khí, chỉ vài bước đã xuất hiện trên không trung ngọn núi, phía trên bầu trời phía ngoài.</w:t>
      </w:r>
    </w:p>
    <w:p>
      <w:r>
        <w:t>Đi sát theo cỗ kiệu đại hồng chính là tư vị mấy tên quỷ tu kia, thiên phú sa thần hỏa cũng không dễ chịu gì, tuy bọn hắn là cường giả cấp bậc tông sư Kết Đan, thần hỏa không cần mạng của bọn hắn, một chút đau khổ cũng vẫn phải chịu.</w:t>
      </w:r>
    </w:p>
    <w:p>
      <w:r>
        <w:t>Mắt thấy bọn họ đã rời đi, nhưng Lam Quỷ không có ý ngăn cản, ngược lại sâu trong ánh mắt xuất hiện một điểm dị sắc. Như thể đã sớm lường trước được sẽ như vậy, sắc mặt Lam Mị Nhi phía sau hắn bất định, dường như rất giãy dụa. Chẳng qua ngoại trừ Triệu Vô Tà, những người khác đều không nhìn thấy, bởi vì lúc này ánh mắt của tất cả mọi người đều đặt lên người Quỷ mẫu và Lam Quỷ đang ngồi ngay ngắn trên kiệu.</w:t>
      </w:r>
    </w:p>
    <w:p>
      <w:r>
        <w:t>Lam Mị Nhi chẳng qua chỉ là một tu sĩ Trúc Cơ hậu kỳ, ngoại trừ sở trường không tệ ra thì cũng không khiến cho người ta có thêm vốn liếng để dòm ngó. Con người quá khác biệt, Lam Mị Nhi mặc dù lớn lên xinh đẹp hơn nữa cũng không khiến cho đám quỷ tu đối diện có hứng thú.</w:t>
      </w:r>
    </w:p>
    <w:p>
      <w:r>
        <w:t>Hủy diệt đi.</w:t>
      </w:r>
    </w:p>
    <w:p>
      <w:r>
        <w:t>Trong kiệu Đại Hồng truyền ra thanh âm lười biếng như trước, nhưng tất cả mọi người ở đây không khỏi hung hăng rùng mình một cái, nhất thời hàn khí trong lòng bốc lên. Trong thanh âm kia mang theo sát khí thực sự quá kinh người, sắc mặt Triệu Vô Tà trở nên rất khó coi. Đây chính là thực lực chân nhân Nguyên Anh sao?</w:t>
      </w:r>
    </w:p>
    <w:p>
      <w:r>
        <w:t>Chỉ dựa vào sát khí ẩn chứa trong thanh âm mà có thể làm cho người ta như rơi vào quỷ vực, cảm giác mình đã bị phế bỏ tu vi toàn thân, sau đó ném vào trong băng trì vô cùng băng hàn, không đến một lát đã bị đông thành vụn.</w:t>
      </w:r>
    </w:p>
    <w:p>
      <w:r>
        <w:t>Lúc này Triệu Vô Tà bắt đầu cảm thấy may mắn, lúc trước hắn có thể trốn khỏi Vong Tình động thiên thật sự là vận khí rất tốt. Nếu như lúc trước bà nương Vong Tình kia không phải ném hắn vào Thâm Uyên tuyệt tình mà trực tiếp giết hắn ta thì Triệu Vô Tà đã khóc thật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